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380" w:lineRule="exact"/>
        <w:jc w:val="center"/>
        <w:textAlignment w:val="auto"/>
        <w:outlineLvl w:val="9"/>
        <w:rPr>
          <w:rFonts w:hint="eastAsia" w:eastAsia="黑体"/>
          <w:sz w:val="36"/>
          <w:szCs w:val="36"/>
        </w:rPr>
      </w:pPr>
      <w:r>
        <w:rPr>
          <w:rFonts w:hint="eastAsia" w:eastAsia="黑体"/>
          <w:sz w:val="36"/>
          <w:szCs w:val="36"/>
        </w:rPr>
        <w:t>20</w:t>
      </w:r>
      <w:r>
        <w:rPr>
          <w:rFonts w:hint="default" w:eastAsia="黑体"/>
          <w:sz w:val="36"/>
          <w:szCs w:val="36"/>
        </w:rPr>
        <w:t>20</w:t>
      </w:r>
      <w:r>
        <w:rPr>
          <w:rFonts w:hint="eastAsia" w:eastAsia="黑体"/>
          <w:sz w:val="36"/>
          <w:szCs w:val="36"/>
        </w:rPr>
        <w:t>-20</w:t>
      </w:r>
      <w:r>
        <w:rPr>
          <w:rFonts w:hint="default" w:eastAsia="黑体"/>
          <w:sz w:val="36"/>
          <w:szCs w:val="36"/>
        </w:rPr>
        <w:t>2</w:t>
      </w:r>
      <w:r>
        <w:rPr>
          <w:rFonts w:hint="eastAsia" w:eastAsia="黑体"/>
          <w:sz w:val="36"/>
          <w:szCs w:val="36"/>
        </w:rPr>
        <w:t>1年度钨、锑、白银出口国营贸易资质申报企业网上公示名单</w:t>
      </w:r>
      <w:bookmarkStart w:id="0" w:name="_GoBack"/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outlineLvl w:val="9"/>
        <w:rPr>
          <w:rFonts w:hint="eastAsia"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（一）钨</w:t>
      </w:r>
    </w:p>
    <w:tbl>
      <w:tblPr>
        <w:tblStyle w:val="2"/>
        <w:tblW w:w="8684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9"/>
        <w:gridCol w:w="1701"/>
        <w:gridCol w:w="583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49" w:type="dxa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eastAsia="黑体"/>
                <w:b/>
                <w:bCs/>
                <w:kern w:val="0"/>
                <w:sz w:val="24"/>
              </w:rPr>
            </w:pPr>
            <w:r>
              <w:rPr>
                <w:rFonts w:hint="eastAsia" w:eastAsia="黑体"/>
                <w:b/>
                <w:bCs/>
                <w:kern w:val="0"/>
                <w:sz w:val="24"/>
              </w:rPr>
              <w:t xml:space="preserve">序号   </w:t>
            </w:r>
          </w:p>
        </w:tc>
        <w:tc>
          <w:tcPr>
            <w:tcW w:w="1701" w:type="dxa"/>
            <w:tcBorders>
              <w:top w:val="double" w:color="auto" w:sz="6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eastAsia="黑体"/>
                <w:b/>
                <w:bCs/>
                <w:kern w:val="0"/>
                <w:sz w:val="24"/>
              </w:rPr>
            </w:pPr>
            <w:r>
              <w:rPr>
                <w:rFonts w:hint="eastAsia" w:eastAsia="黑体"/>
                <w:b/>
                <w:bCs/>
                <w:kern w:val="0"/>
                <w:sz w:val="24"/>
              </w:rPr>
              <w:t>企业性质</w:t>
            </w:r>
          </w:p>
        </w:tc>
        <w:tc>
          <w:tcPr>
            <w:tcW w:w="5834" w:type="dxa"/>
            <w:tcBorders>
              <w:top w:val="double" w:color="auto" w:sz="6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eastAsia="黑体"/>
                <w:b/>
                <w:bCs/>
                <w:kern w:val="0"/>
                <w:sz w:val="24"/>
              </w:rPr>
            </w:pPr>
            <w:r>
              <w:rPr>
                <w:rFonts w:hint="eastAsia" w:eastAsia="黑体"/>
                <w:b/>
                <w:bCs/>
                <w:kern w:val="0"/>
                <w:sz w:val="24"/>
              </w:rPr>
              <w:t>企业名称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8684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ascii="仿宋_GB2312" w:hAnsi="宋体" w:eastAsia="仿宋_GB2312" w:cs="宋体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符合申报条件企业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1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流通企业</w:t>
            </w:r>
          </w:p>
        </w:tc>
        <w:tc>
          <w:tcPr>
            <w:tcW w:w="583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default" w:ascii="仿宋_GB2312" w:hAnsi="宋体" w:eastAsia="仿宋_GB2312" w:cs="宋体"/>
                <w:kern w:val="0"/>
                <w:sz w:val="24"/>
              </w:rPr>
              <w:t>中钨高新材料股份有限公司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1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流通企业</w:t>
            </w:r>
          </w:p>
        </w:tc>
        <w:tc>
          <w:tcPr>
            <w:tcW w:w="583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四川省五金矿产进出口公司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1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流通企业</w:t>
            </w:r>
          </w:p>
        </w:tc>
        <w:tc>
          <w:tcPr>
            <w:tcW w:w="583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中国中化集团</w:t>
            </w:r>
            <w:r>
              <w:rPr>
                <w:rFonts w:hint="default" w:ascii="仿宋_GB2312" w:hAnsi="宋体" w:eastAsia="仿宋_GB2312" w:cs="宋体"/>
                <w:kern w:val="0"/>
                <w:sz w:val="24"/>
                <w:u w:val="none"/>
              </w:rPr>
              <w:t>有限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1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default" w:ascii="仿宋_GB2312" w:hAnsi="宋体" w:eastAsia="仿宋_GB2312" w:cs="宋体"/>
                <w:kern w:val="0"/>
                <w:sz w:val="24"/>
              </w:rPr>
              <w:t>生产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企业</w:t>
            </w:r>
          </w:p>
        </w:tc>
        <w:tc>
          <w:tcPr>
            <w:tcW w:w="583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湖南省中南锑钨工业贸易有限公司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1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生产企业</w:t>
            </w:r>
          </w:p>
        </w:tc>
        <w:tc>
          <w:tcPr>
            <w:tcW w:w="583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自贡硬质合金进出口贸易有限责任公司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1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生产企业</w:t>
            </w:r>
          </w:p>
        </w:tc>
        <w:tc>
          <w:tcPr>
            <w:tcW w:w="583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株洲硬质合金进出口有限责任公司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1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生产企业</w:t>
            </w:r>
          </w:p>
        </w:tc>
        <w:tc>
          <w:tcPr>
            <w:tcW w:w="583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福建金鑫钨业股份有限公司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1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生产企业</w:t>
            </w:r>
          </w:p>
        </w:tc>
        <w:tc>
          <w:tcPr>
            <w:tcW w:w="583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厦门钨业股份有限公司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1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生产企业</w:t>
            </w:r>
          </w:p>
        </w:tc>
        <w:tc>
          <w:tcPr>
            <w:tcW w:w="583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厦门金鹭特种合金有限公司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1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生产企业</w:t>
            </w:r>
          </w:p>
        </w:tc>
        <w:tc>
          <w:tcPr>
            <w:tcW w:w="583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广东翔鹭钨业股份有限公司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1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生产企业</w:t>
            </w:r>
          </w:p>
        </w:tc>
        <w:tc>
          <w:tcPr>
            <w:tcW w:w="583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江西稀有</w:t>
            </w:r>
            <w:r>
              <w:rPr>
                <w:rFonts w:hint="default" w:ascii="仿宋_GB2312" w:hAnsi="宋体" w:eastAsia="仿宋_GB2312" w:cs="宋体"/>
                <w:kern w:val="0"/>
                <w:sz w:val="24"/>
              </w:rPr>
              <w:t>稀土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金属钨业集团</w:t>
            </w:r>
            <w:r>
              <w:rPr>
                <w:rFonts w:hint="default" w:ascii="仿宋_GB2312" w:hAnsi="宋体" w:eastAsia="仿宋_GB2312" w:cs="宋体"/>
                <w:kern w:val="0"/>
                <w:sz w:val="24"/>
              </w:rPr>
              <w:t>进出口有限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1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生产企业</w:t>
            </w:r>
          </w:p>
        </w:tc>
        <w:tc>
          <w:tcPr>
            <w:tcW w:w="583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崇义章源钨业股份有限公司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1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生产企业</w:t>
            </w:r>
          </w:p>
        </w:tc>
        <w:tc>
          <w:tcPr>
            <w:tcW w:w="583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南昌硬质合金有限责任公司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1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生产企业</w:t>
            </w:r>
          </w:p>
        </w:tc>
        <w:tc>
          <w:tcPr>
            <w:tcW w:w="583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江西钨业</w:t>
            </w:r>
            <w:r>
              <w:rPr>
                <w:rFonts w:hint="default" w:ascii="仿宋_GB2312" w:hAnsi="宋体" w:eastAsia="仿宋_GB2312" w:cs="宋体"/>
                <w:kern w:val="0"/>
                <w:sz w:val="24"/>
              </w:rPr>
              <w:t>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1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15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生产企业</w:t>
            </w:r>
          </w:p>
        </w:tc>
        <w:tc>
          <w:tcPr>
            <w:tcW w:w="583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洛阳栾川钼业集团销售有限公司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8684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ascii="仿宋_GB2312" w:hAnsi="宋体" w:eastAsia="仿宋_GB2312" w:cs="宋体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不符合申报条件企业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149" w:type="dxa"/>
            <w:tcBorders>
              <w:top w:val="single" w:color="auto" w:sz="4" w:space="0"/>
              <w:left w:val="nil"/>
              <w:bottom w:val="doub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doub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生产企业</w:t>
            </w:r>
          </w:p>
        </w:tc>
        <w:tc>
          <w:tcPr>
            <w:tcW w:w="5834" w:type="dxa"/>
            <w:tcBorders>
              <w:top w:val="single" w:color="auto" w:sz="4" w:space="0"/>
              <w:left w:val="nil"/>
              <w:bottom w:val="doub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赣州海创钨业有限公司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（供货业绩不足）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1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生产企业</w:t>
            </w:r>
          </w:p>
        </w:tc>
        <w:tc>
          <w:tcPr>
            <w:tcW w:w="583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赣州海盛钨钼集团有限公司（供货业绩不足）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outlineLvl w:val="9"/>
        <w:rPr>
          <w:rFonts w:hint="eastAsia" w:ascii="仿宋_GB2312" w:eastAsia="仿宋_GB2312"/>
          <w:b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outlineLvl w:val="9"/>
        <w:rPr>
          <w:rFonts w:hint="eastAsia"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（二）锑</w:t>
      </w:r>
    </w:p>
    <w:tbl>
      <w:tblPr>
        <w:tblStyle w:val="2"/>
        <w:tblW w:w="8804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9"/>
        <w:gridCol w:w="1701"/>
        <w:gridCol w:w="5834"/>
        <w:gridCol w:w="12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49" w:type="dxa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eastAsia="黑体"/>
                <w:b/>
                <w:bCs/>
                <w:kern w:val="0"/>
                <w:sz w:val="24"/>
              </w:rPr>
            </w:pPr>
            <w:r>
              <w:rPr>
                <w:rFonts w:hint="eastAsia" w:eastAsia="黑体"/>
                <w:b/>
                <w:bCs/>
                <w:kern w:val="0"/>
                <w:sz w:val="24"/>
              </w:rPr>
              <w:t xml:space="preserve">序号   </w:t>
            </w:r>
          </w:p>
        </w:tc>
        <w:tc>
          <w:tcPr>
            <w:tcW w:w="1701" w:type="dxa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eastAsia="黑体"/>
                <w:b/>
                <w:bCs/>
                <w:kern w:val="0"/>
                <w:sz w:val="24"/>
              </w:rPr>
            </w:pPr>
            <w:r>
              <w:rPr>
                <w:rFonts w:hint="eastAsia" w:eastAsia="黑体"/>
                <w:b/>
                <w:bCs/>
                <w:kern w:val="0"/>
                <w:sz w:val="24"/>
              </w:rPr>
              <w:t>企业性质</w:t>
            </w:r>
          </w:p>
        </w:tc>
        <w:tc>
          <w:tcPr>
            <w:tcW w:w="5954" w:type="dxa"/>
            <w:gridSpan w:val="2"/>
            <w:tcBorders>
              <w:top w:val="double" w:color="auto" w:sz="6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eastAsia="黑体"/>
                <w:b/>
                <w:bCs/>
                <w:kern w:val="0"/>
                <w:sz w:val="24"/>
              </w:rPr>
            </w:pPr>
            <w:r>
              <w:rPr>
                <w:rFonts w:hint="eastAsia" w:eastAsia="黑体"/>
                <w:b/>
                <w:bCs/>
                <w:kern w:val="0"/>
                <w:sz w:val="24"/>
              </w:rPr>
              <w:t>企业名称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8804" w:type="dxa"/>
            <w:gridSpan w:val="4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ascii="仿宋_GB2312" w:hAnsi="宋体" w:eastAsia="仿宋_GB2312" w:cs="宋体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符合申报条件企业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1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流通企业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五矿</w:t>
            </w:r>
            <w:r>
              <w:rPr>
                <w:rFonts w:hint="default" w:ascii="仿宋_GB2312" w:hAnsi="宋体" w:eastAsia="仿宋_GB2312" w:cs="宋体"/>
                <w:kern w:val="0"/>
                <w:sz w:val="24"/>
              </w:rPr>
              <w:t>稀土集团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1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流通企业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云南联合锑业股份有限公司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1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流通企业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贵州省五金矿产进出口有限公司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1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流通企业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广东省五金矿产进出口集团</w:t>
            </w:r>
            <w:r>
              <w:rPr>
                <w:rFonts w:hint="default" w:ascii="仿宋_GB2312" w:hAnsi="宋体" w:eastAsia="仿宋_GB2312" w:cs="宋体"/>
                <w:kern w:val="0"/>
                <w:sz w:val="24"/>
              </w:rPr>
              <w:t>有限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1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生产企业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广西日星金属化工有限公司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1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生产企业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湖南锡矿山闪星锑业进出口有限公司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1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生产企业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湖南省中南锑钨工业贸易有限公司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1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生产企业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东莞市杰夫阻燃材料有限公司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1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生产企业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广东三国锑业有限公司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1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生产企业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益阳生力材料科技股份有限公司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0" w:type="dxa"/>
          <w:trHeight w:val="360" w:hRule="atLeast"/>
        </w:trPr>
        <w:tc>
          <w:tcPr>
            <w:tcW w:w="1149" w:type="dxa"/>
            <w:tcBorders>
              <w:top w:val="single" w:color="auto" w:sz="4" w:space="0"/>
              <w:left w:val="nil"/>
              <w:bottom w:val="doub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doub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生产企业</w:t>
            </w:r>
          </w:p>
        </w:tc>
        <w:tc>
          <w:tcPr>
            <w:tcW w:w="5834" w:type="dxa"/>
            <w:tcBorders>
              <w:top w:val="single" w:color="auto" w:sz="4" w:space="0"/>
              <w:left w:val="nil"/>
              <w:bottom w:val="doub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</w:rPr>
              <w:t>广西华锡集团股份有限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0" w:type="dxa"/>
          <w:trHeight w:val="360" w:hRule="atLeast"/>
        </w:trPr>
        <w:tc>
          <w:tcPr>
            <w:tcW w:w="8684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ascii="仿宋_GB2312" w:hAnsi="宋体" w:eastAsia="仿宋_GB2312" w:cs="宋体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不符合申报条件企业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0" w:type="dxa"/>
          <w:trHeight w:val="360" w:hRule="atLeast"/>
        </w:trPr>
        <w:tc>
          <w:tcPr>
            <w:tcW w:w="1149" w:type="dxa"/>
            <w:tcBorders>
              <w:top w:val="single" w:color="auto" w:sz="4" w:space="0"/>
              <w:left w:val="nil"/>
              <w:bottom w:val="doub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doub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生产企业</w:t>
            </w:r>
          </w:p>
        </w:tc>
        <w:tc>
          <w:tcPr>
            <w:tcW w:w="5834" w:type="dxa"/>
            <w:tcBorders>
              <w:top w:val="single" w:color="auto" w:sz="4" w:space="0"/>
              <w:left w:val="nil"/>
              <w:bottom w:val="doub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</w:rPr>
              <w:t>广西华锑科技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有限公司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（供货业绩不足）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outlineLvl w:val="9"/>
        <w:rPr>
          <w:rFonts w:hint="eastAsia" w:ascii="仿宋_GB2312" w:eastAsia="仿宋_GB2312"/>
          <w:b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outlineLvl w:val="9"/>
        <w:rPr>
          <w:rFonts w:hint="eastAsia"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（三）白银</w:t>
      </w:r>
    </w:p>
    <w:tbl>
      <w:tblPr>
        <w:tblStyle w:val="2"/>
        <w:tblW w:w="8946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2"/>
        <w:gridCol w:w="1276"/>
        <w:gridCol w:w="708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582" w:type="dxa"/>
            <w:tcBorders>
              <w:top w:val="doub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宋体" w:hAnsi="宋体" w:cs="宋体"/>
                <w:b/>
                <w:bCs/>
                <w:color w:val="333333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color w:val="333333"/>
                <w:kern w:val="0"/>
                <w:sz w:val="23"/>
                <w:szCs w:val="23"/>
              </w:rPr>
              <w:t xml:space="preserve">序号   </w:t>
            </w:r>
          </w:p>
        </w:tc>
        <w:tc>
          <w:tcPr>
            <w:tcW w:w="1276" w:type="dxa"/>
            <w:tcBorders>
              <w:top w:val="doub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宋体" w:hAnsi="宋体" w:cs="宋体"/>
                <w:b/>
                <w:bCs/>
                <w:color w:val="333333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color w:val="333333"/>
                <w:kern w:val="0"/>
                <w:sz w:val="23"/>
                <w:szCs w:val="23"/>
              </w:rPr>
              <w:t>企业性质</w:t>
            </w:r>
          </w:p>
        </w:tc>
        <w:tc>
          <w:tcPr>
            <w:tcW w:w="7088" w:type="dxa"/>
            <w:tcBorders>
              <w:top w:val="double" w:color="auto" w:sz="4" w:space="0"/>
              <w:left w:val="nil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宋体" w:hAnsi="宋体" w:cs="宋体"/>
                <w:b/>
                <w:bCs/>
                <w:color w:val="333333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color w:val="333333"/>
                <w:kern w:val="0"/>
                <w:sz w:val="23"/>
                <w:szCs w:val="23"/>
              </w:rPr>
              <w:t>企业名称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8946" w:type="dxa"/>
            <w:gridSpan w:val="3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ascii="仿宋_GB2312" w:hAnsi="宋体" w:eastAsia="仿宋_GB2312" w:cs="宋体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符合申报条件企业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82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流通企业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中国珠宝首饰进出口</w:t>
            </w:r>
            <w:r>
              <w:rPr>
                <w:rFonts w:hint="default" w:ascii="仿宋_GB2312" w:hAnsi="宋体" w:eastAsia="仿宋_GB2312" w:cs="宋体"/>
                <w:kern w:val="0"/>
                <w:sz w:val="24"/>
              </w:rPr>
              <w:t>股份有限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82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流通企业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诚通</w:t>
            </w:r>
            <w:r>
              <w:rPr>
                <w:rFonts w:hint="default" w:ascii="仿宋_GB2312" w:hAnsi="宋体" w:eastAsia="仿宋_GB2312" w:cs="宋体"/>
                <w:kern w:val="0"/>
                <w:sz w:val="24"/>
              </w:rPr>
              <w:t>贵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金属</w:t>
            </w:r>
            <w:r>
              <w:rPr>
                <w:rFonts w:hint="default" w:ascii="仿宋_GB2312" w:hAnsi="宋体" w:eastAsia="仿宋_GB2312" w:cs="宋体"/>
                <w:kern w:val="0"/>
                <w:sz w:val="24"/>
              </w:rPr>
              <w:t>有限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82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流通企业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上海市五金矿产发展有限公司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82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流通企业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江苏弘业股份有限公司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582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云南冶金集团进出口物流股份有限公司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582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云南锡业股份有限公司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82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河南金利金铅</w:t>
            </w:r>
            <w:r>
              <w:rPr>
                <w:rFonts w:hint="default" w:ascii="仿宋_GB2312" w:hAnsi="宋体" w:eastAsia="仿宋_GB2312" w:cs="宋体"/>
                <w:kern w:val="0"/>
                <w:sz w:val="24"/>
              </w:rPr>
              <w:t>集团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82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广东明发贵金属有限公司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82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广东风华高新科技股份有限公司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82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济源市万洋冶炼（集团）有限公司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82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山东招金集团有限公司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82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湖南宇腾有色金属股份有限公司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82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default" w:ascii="仿宋_GB2312" w:hAnsi="宋体" w:eastAsia="仿宋_GB2312" w:cs="宋体"/>
                <w:kern w:val="0"/>
                <w:sz w:val="24"/>
              </w:rPr>
              <w:t>河南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豫</w:t>
            </w:r>
            <w:r>
              <w:rPr>
                <w:rFonts w:hint="default" w:ascii="仿宋_GB2312" w:hAnsi="宋体" w:eastAsia="仿宋_GB2312" w:cs="宋体"/>
                <w:kern w:val="0"/>
                <w:sz w:val="24"/>
              </w:rPr>
              <w:t>光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金铅</w:t>
            </w:r>
            <w:r>
              <w:rPr>
                <w:rFonts w:hint="default" w:ascii="仿宋_GB2312" w:hAnsi="宋体" w:eastAsia="仿宋_GB2312" w:cs="宋体"/>
                <w:kern w:val="0"/>
                <w:sz w:val="24"/>
              </w:rPr>
              <w:t>股份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82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山东恒邦冶炼股份有限公司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82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郴州丰越环保科技有限公司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582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hint="default" w:ascii="仿宋_GB2312" w:hAnsi="宋体" w:eastAsia="仿宋_GB2312" w:cs="宋体"/>
                <w:kern w:val="0"/>
                <w:sz w:val="24"/>
              </w:rPr>
            </w:pPr>
            <w:r>
              <w:rPr>
                <w:rFonts w:hint="default" w:ascii="仿宋_GB2312" w:hAnsi="宋体" w:eastAsia="仿宋_GB2312" w:cs="宋体"/>
                <w:kern w:val="0"/>
                <w:sz w:val="24"/>
              </w:rPr>
              <w:t>紫金铜业有限公司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82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hint="default" w:ascii="仿宋_GB2312" w:hAnsi="宋体" w:eastAsia="仿宋_GB2312" w:cs="宋体"/>
                <w:kern w:val="0"/>
                <w:sz w:val="24"/>
              </w:rPr>
            </w:pPr>
            <w:r>
              <w:rPr>
                <w:rFonts w:hint="default" w:ascii="仿宋_GB2312" w:hAnsi="宋体" w:eastAsia="仿宋_GB2312" w:cs="宋体"/>
                <w:kern w:val="0"/>
                <w:sz w:val="24"/>
              </w:rPr>
              <w:t>福达合金材料股份有限公司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82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hint="default" w:ascii="仿宋_GB2312" w:hAnsi="宋体" w:eastAsia="仿宋_GB2312" w:cs="宋体"/>
                <w:kern w:val="0"/>
                <w:sz w:val="24"/>
              </w:rPr>
            </w:pPr>
            <w:r>
              <w:rPr>
                <w:rFonts w:hint="default" w:ascii="仿宋_GB2312" w:hAnsi="宋体" w:eastAsia="仿宋_GB2312" w:cs="宋体"/>
                <w:kern w:val="0"/>
                <w:sz w:val="24"/>
              </w:rPr>
              <w:t>金隆铜业有限公司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82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hint="default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湖南华信稀贵科技股份有限公司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82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hint="default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广西南丹南方金属有限公司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Arial Unicode MS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774864"/>
    <w:rsid w:val="1435513A"/>
    <w:rsid w:val="36BF9A40"/>
    <w:rsid w:val="55FB9507"/>
    <w:rsid w:val="5A4B3C0A"/>
    <w:rsid w:val="5D774864"/>
    <w:rsid w:val="5DFE6223"/>
    <w:rsid w:val="67BF4464"/>
    <w:rsid w:val="72E74671"/>
    <w:rsid w:val="737F0F32"/>
    <w:rsid w:val="777F0F94"/>
    <w:rsid w:val="77F76145"/>
    <w:rsid w:val="79F72EAB"/>
    <w:rsid w:val="7CDB7E5D"/>
    <w:rsid w:val="7F014732"/>
    <w:rsid w:val="7F6FC9CE"/>
    <w:rsid w:val="7F763882"/>
    <w:rsid w:val="7FCAA921"/>
    <w:rsid w:val="7FFEA01C"/>
    <w:rsid w:val="9CFB20FE"/>
    <w:rsid w:val="9FBEC151"/>
    <w:rsid w:val="B1BF7B7D"/>
    <w:rsid w:val="B7D74D87"/>
    <w:rsid w:val="B9FFEF2B"/>
    <w:rsid w:val="CF7A7FF8"/>
    <w:rsid w:val="D3755066"/>
    <w:rsid w:val="D55E0CF4"/>
    <w:rsid w:val="DAF959E8"/>
    <w:rsid w:val="DDCE5960"/>
    <w:rsid w:val="DFEFCB04"/>
    <w:rsid w:val="E6ACE06C"/>
    <w:rsid w:val="F39D678F"/>
    <w:rsid w:val="FDFF2912"/>
    <w:rsid w:val="FE6EBE39"/>
    <w:rsid w:val="FEDD9ADD"/>
    <w:rsid w:val="FF17FB30"/>
    <w:rsid w:val="FFDF7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22</TotalTime>
  <ScaleCrop>false</ScaleCrop>
  <LinksUpToDate>false</LinksUpToDate>
  <CharactersWithSpaces>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2019-11-30T10:56:00Z</dcterms:created>
  <dc:creator>胡卫东</dc:creator>
  <cp:lastModifiedBy>骑士</cp:lastModifiedBy>
  <cp:lastPrinted>2019-12-06T17:06:00Z</cp:lastPrinted>
  <dcterms:modified xsi:type="dcterms:W3CDTF">2019-12-06T09:44:14Z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