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0274" w:rsidRPr="00E124EA" w:rsidRDefault="00C90274" w:rsidP="00C90274">
      <w:pPr>
        <w:spacing w:line="360" w:lineRule="auto"/>
        <w:rPr>
          <w:rFonts w:ascii="黑体" w:eastAsia="黑体" w:hAnsi="Times New Roman" w:cs="Times New Roman"/>
          <w:sz w:val="32"/>
          <w:szCs w:val="32"/>
        </w:rPr>
      </w:pPr>
      <w:r w:rsidRPr="00E124EA">
        <w:rPr>
          <w:rFonts w:ascii="黑体" w:eastAsia="黑体" w:hAnsi="Times New Roman" w:cs="Times New Roman" w:hint="eastAsia"/>
          <w:sz w:val="32"/>
          <w:szCs w:val="32"/>
        </w:rPr>
        <w:t>附件</w:t>
      </w:r>
    </w:p>
    <w:p w:rsidR="00C90274" w:rsidRPr="00BB1532" w:rsidRDefault="00C90274" w:rsidP="00D61E31">
      <w:pPr>
        <w:spacing w:line="360" w:lineRule="auto"/>
        <w:ind w:firstLine="1"/>
        <w:jc w:val="center"/>
        <w:rPr>
          <w:rFonts w:asciiTheme="majorEastAsia" w:eastAsiaTheme="majorEastAsia" w:hAnsiTheme="majorEastAsia" w:cs="Times New Roman"/>
          <w:b/>
          <w:sz w:val="36"/>
          <w:szCs w:val="36"/>
        </w:rPr>
      </w:pPr>
      <w:r w:rsidRPr="00BB1532">
        <w:rPr>
          <w:rFonts w:asciiTheme="majorEastAsia" w:eastAsiaTheme="majorEastAsia" w:hAnsiTheme="majorEastAsia" w:cs="Times New Roman" w:hint="eastAsia"/>
          <w:b/>
          <w:sz w:val="36"/>
          <w:szCs w:val="36"/>
        </w:rPr>
        <w:t>中华人民共和国商务部</w:t>
      </w:r>
      <w:r w:rsidR="003D336F" w:rsidRPr="00BB1532">
        <w:rPr>
          <w:rFonts w:asciiTheme="majorEastAsia" w:eastAsiaTheme="majorEastAsia" w:hAnsiTheme="majorEastAsia" w:cs="Times New Roman"/>
          <w:b/>
          <w:sz w:val="36"/>
          <w:szCs w:val="36"/>
        </w:rPr>
        <w:t>对原产于</w:t>
      </w:r>
      <w:r w:rsidR="003D336F" w:rsidRPr="00BB1532">
        <w:rPr>
          <w:rFonts w:asciiTheme="majorEastAsia" w:eastAsiaTheme="majorEastAsia" w:hAnsiTheme="majorEastAsia" w:cs="Times New Roman" w:hint="eastAsia"/>
          <w:b/>
          <w:sz w:val="36"/>
          <w:szCs w:val="36"/>
        </w:rPr>
        <w:t>吉友</w:t>
      </w:r>
      <w:proofErr w:type="gramStart"/>
      <w:r w:rsidR="003D336F" w:rsidRPr="00BB1532">
        <w:rPr>
          <w:rFonts w:asciiTheme="majorEastAsia" w:eastAsiaTheme="majorEastAsia" w:hAnsiTheme="majorEastAsia" w:cs="Times New Roman" w:hint="eastAsia"/>
          <w:b/>
          <w:sz w:val="36"/>
          <w:szCs w:val="36"/>
        </w:rPr>
        <w:t>联生命</w:t>
      </w:r>
      <w:proofErr w:type="gramEnd"/>
      <w:r w:rsidR="003D336F" w:rsidRPr="00BB1532">
        <w:rPr>
          <w:rFonts w:asciiTheme="majorEastAsia" w:eastAsiaTheme="majorEastAsia" w:hAnsiTheme="majorEastAsia" w:cs="Times New Roman" w:hint="eastAsia"/>
          <w:b/>
          <w:sz w:val="36"/>
          <w:szCs w:val="36"/>
        </w:rPr>
        <w:t>科学有限公司</w:t>
      </w:r>
      <w:r w:rsidR="003D336F" w:rsidRPr="00BB1532">
        <w:rPr>
          <w:rFonts w:asciiTheme="majorEastAsia" w:eastAsiaTheme="majorEastAsia" w:hAnsiTheme="majorEastAsia" w:cs="Times New Roman"/>
          <w:b/>
          <w:sz w:val="36"/>
          <w:szCs w:val="36"/>
        </w:rPr>
        <w:t>的进口吡啶倾销及倾销幅度期中复审的裁定</w:t>
      </w:r>
    </w:p>
    <w:p w:rsidR="00C90274" w:rsidRPr="00C90274" w:rsidRDefault="00F35003" w:rsidP="003D336F">
      <w:pPr>
        <w:spacing w:line="360" w:lineRule="auto"/>
        <w:ind w:firstLineChars="200" w:firstLine="640"/>
        <w:jc w:val="lef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根据《中华人民共和国反倾销条例》（以下</w:t>
      </w:r>
      <w:r w:rsidR="00C90274" w:rsidRPr="00C90274">
        <w:rPr>
          <w:rFonts w:ascii="Times New Roman" w:eastAsia="仿宋_GB2312" w:hAnsi="Times New Roman" w:cs="Times New Roman" w:hint="eastAsia"/>
          <w:sz w:val="32"/>
          <w:szCs w:val="32"/>
        </w:rPr>
        <w:t>称《反倾销条例》）</w:t>
      </w:r>
      <w:r w:rsidR="003D336F" w:rsidRPr="003D336F">
        <w:rPr>
          <w:rFonts w:ascii="Times New Roman" w:eastAsia="仿宋_GB2312" w:hAnsi="Times New Roman" w:cs="Times New Roman"/>
          <w:sz w:val="32"/>
          <w:szCs w:val="32"/>
        </w:rPr>
        <w:t>和商务部《倾销及倾销幅度期中复审暂行规则》</w:t>
      </w:r>
      <w:r w:rsidR="003D336F" w:rsidRPr="003D336F">
        <w:rPr>
          <w:rFonts w:ascii="Times New Roman" w:eastAsia="仿宋_GB2312" w:hAnsi="Times New Roman" w:cs="Times New Roman"/>
          <w:sz w:val="32"/>
          <w:szCs w:val="32"/>
        </w:rPr>
        <w:t>(</w:t>
      </w:r>
      <w:r>
        <w:rPr>
          <w:rFonts w:ascii="Times New Roman" w:eastAsia="仿宋_GB2312" w:hAnsi="Times New Roman" w:cs="Times New Roman"/>
          <w:sz w:val="32"/>
          <w:szCs w:val="32"/>
        </w:rPr>
        <w:t>以下</w:t>
      </w:r>
      <w:r w:rsidR="003D336F" w:rsidRPr="003D336F">
        <w:rPr>
          <w:rFonts w:ascii="Times New Roman" w:eastAsia="仿宋_GB2312" w:hAnsi="Times New Roman" w:cs="Times New Roman"/>
          <w:sz w:val="32"/>
          <w:szCs w:val="32"/>
        </w:rPr>
        <w:t>称《期中复审暂行规则》</w:t>
      </w:r>
      <w:r w:rsidR="003D336F" w:rsidRPr="003D336F">
        <w:rPr>
          <w:rFonts w:ascii="Times New Roman" w:eastAsia="仿宋_GB2312" w:hAnsi="Times New Roman" w:cs="Times New Roman"/>
          <w:sz w:val="32"/>
          <w:szCs w:val="32"/>
        </w:rPr>
        <w:t>)</w:t>
      </w:r>
      <w:r w:rsidR="00C90274" w:rsidRPr="00C90274">
        <w:rPr>
          <w:rFonts w:ascii="Times New Roman" w:eastAsia="仿宋_GB2312" w:hAnsi="Times New Roman" w:cs="Times New Roman" w:hint="eastAsia"/>
          <w:sz w:val="32"/>
          <w:szCs w:val="32"/>
        </w:rPr>
        <w:t>的规定，</w:t>
      </w:r>
      <w:r w:rsidR="00C90274" w:rsidRPr="00C90274">
        <w:rPr>
          <w:rFonts w:ascii="Times New Roman" w:eastAsia="仿宋_GB2312" w:hAnsi="Times New Roman" w:cs="Times New Roman" w:hint="eastAsia"/>
          <w:sz w:val="32"/>
          <w:szCs w:val="32"/>
        </w:rPr>
        <w:t>201</w:t>
      </w:r>
      <w:r w:rsidR="003D336F">
        <w:rPr>
          <w:rFonts w:ascii="Times New Roman" w:eastAsia="仿宋_GB2312" w:hAnsi="Times New Roman" w:cs="Times New Roman" w:hint="eastAsia"/>
          <w:sz w:val="32"/>
          <w:szCs w:val="32"/>
        </w:rPr>
        <w:t>5</w:t>
      </w:r>
      <w:r w:rsidR="00C90274" w:rsidRPr="00C90274">
        <w:rPr>
          <w:rFonts w:ascii="Times New Roman" w:eastAsia="仿宋_GB2312" w:hAnsi="Times New Roman" w:cs="Times New Roman" w:hint="eastAsia"/>
          <w:sz w:val="32"/>
          <w:szCs w:val="32"/>
        </w:rPr>
        <w:t>年</w:t>
      </w:r>
      <w:r w:rsidR="003D336F">
        <w:rPr>
          <w:rFonts w:ascii="Times New Roman" w:eastAsia="仿宋_GB2312" w:hAnsi="Times New Roman" w:cs="Times New Roman" w:hint="eastAsia"/>
          <w:sz w:val="32"/>
          <w:szCs w:val="32"/>
        </w:rPr>
        <w:t>2</w:t>
      </w:r>
      <w:r w:rsidR="00C90274" w:rsidRPr="00C90274">
        <w:rPr>
          <w:rFonts w:ascii="Times New Roman" w:eastAsia="仿宋_GB2312" w:hAnsi="Times New Roman" w:cs="Times New Roman" w:hint="eastAsia"/>
          <w:sz w:val="32"/>
          <w:szCs w:val="32"/>
        </w:rPr>
        <w:t>月</w:t>
      </w:r>
      <w:r w:rsidR="003D336F">
        <w:rPr>
          <w:rFonts w:ascii="Times New Roman" w:eastAsia="仿宋_GB2312" w:hAnsi="Times New Roman" w:cs="Times New Roman" w:hint="eastAsia"/>
          <w:sz w:val="32"/>
          <w:szCs w:val="32"/>
        </w:rPr>
        <w:t>5</w:t>
      </w:r>
      <w:r w:rsidR="00C90274" w:rsidRPr="00C90274">
        <w:rPr>
          <w:rFonts w:ascii="Times New Roman" w:eastAsia="仿宋_GB2312" w:hAnsi="Times New Roman" w:cs="Times New Roman" w:hint="eastAsia"/>
          <w:sz w:val="32"/>
          <w:szCs w:val="32"/>
        </w:rPr>
        <w:t>日，商务部（以下</w:t>
      </w:r>
      <w:proofErr w:type="gramStart"/>
      <w:r w:rsidR="00C90274" w:rsidRPr="00C90274">
        <w:rPr>
          <w:rFonts w:ascii="Times New Roman" w:eastAsia="仿宋_GB2312" w:hAnsi="Times New Roman" w:cs="Times New Roman" w:hint="eastAsia"/>
          <w:sz w:val="32"/>
          <w:szCs w:val="32"/>
        </w:rPr>
        <w:t>称调查</w:t>
      </w:r>
      <w:proofErr w:type="gramEnd"/>
      <w:r w:rsidR="00C90274" w:rsidRPr="00C90274">
        <w:rPr>
          <w:rFonts w:ascii="Times New Roman" w:eastAsia="仿宋_GB2312" w:hAnsi="Times New Roman" w:cs="Times New Roman" w:hint="eastAsia"/>
          <w:sz w:val="32"/>
          <w:szCs w:val="32"/>
        </w:rPr>
        <w:t>机关）发布立案公告，决定对原产于</w:t>
      </w:r>
      <w:r w:rsidR="003D336F" w:rsidRPr="003D336F">
        <w:rPr>
          <w:rFonts w:ascii="Times New Roman" w:eastAsia="仿宋_GB2312" w:hAnsi="Times New Roman" w:cs="Times New Roman" w:hint="eastAsia"/>
          <w:sz w:val="32"/>
          <w:szCs w:val="32"/>
        </w:rPr>
        <w:t>吉友</w:t>
      </w:r>
      <w:proofErr w:type="gramStart"/>
      <w:r w:rsidR="003D336F" w:rsidRPr="003D336F">
        <w:rPr>
          <w:rFonts w:ascii="Times New Roman" w:eastAsia="仿宋_GB2312" w:hAnsi="Times New Roman" w:cs="Times New Roman" w:hint="eastAsia"/>
          <w:sz w:val="32"/>
          <w:szCs w:val="32"/>
        </w:rPr>
        <w:t>联生命</w:t>
      </w:r>
      <w:proofErr w:type="gramEnd"/>
      <w:r w:rsidR="003D336F" w:rsidRPr="003D336F">
        <w:rPr>
          <w:rFonts w:ascii="Times New Roman" w:eastAsia="仿宋_GB2312" w:hAnsi="Times New Roman" w:cs="Times New Roman" w:hint="eastAsia"/>
          <w:sz w:val="32"/>
          <w:szCs w:val="32"/>
        </w:rPr>
        <w:t>科学有限公司</w:t>
      </w:r>
      <w:r w:rsidR="003D336F" w:rsidRPr="003D336F">
        <w:rPr>
          <w:rFonts w:ascii="Times New Roman" w:eastAsia="仿宋_GB2312" w:hAnsi="Times New Roman" w:cs="Times New Roman"/>
          <w:sz w:val="32"/>
          <w:szCs w:val="32"/>
        </w:rPr>
        <w:t>的进口吡啶</w:t>
      </w:r>
      <w:r w:rsidR="00C90274" w:rsidRPr="00C90274">
        <w:rPr>
          <w:rFonts w:ascii="Times New Roman" w:eastAsia="仿宋_GB2312" w:hAnsi="Times New Roman" w:cs="Times New Roman" w:hint="eastAsia"/>
          <w:sz w:val="32"/>
          <w:szCs w:val="32"/>
        </w:rPr>
        <w:t>（以下称被调查产品）</w:t>
      </w:r>
      <w:r w:rsidR="003D336F" w:rsidRPr="003D336F">
        <w:rPr>
          <w:rFonts w:ascii="Times New Roman" w:eastAsia="仿宋_GB2312" w:hAnsi="Times New Roman" w:cs="Times New Roman"/>
          <w:sz w:val="32"/>
          <w:szCs w:val="32"/>
        </w:rPr>
        <w:t>所适用的反倾销措施进行倾销及倾销幅度期中复审调查</w:t>
      </w:r>
      <w:r w:rsidR="00C90274" w:rsidRPr="00C90274">
        <w:rPr>
          <w:rFonts w:ascii="Times New Roman" w:eastAsia="仿宋_GB2312" w:hAnsi="Times New Roman" w:cs="Times New Roman" w:hint="eastAsia"/>
          <w:sz w:val="32"/>
          <w:szCs w:val="32"/>
        </w:rPr>
        <w:t>。</w:t>
      </w:r>
    </w:p>
    <w:p w:rsidR="00C90274" w:rsidRPr="00C90274" w:rsidRDefault="003D336F" w:rsidP="003D336F">
      <w:pPr>
        <w:spacing w:line="360" w:lineRule="auto"/>
        <w:ind w:left="-2" w:firstLineChars="200" w:firstLine="640"/>
        <w:rPr>
          <w:rFonts w:ascii="仿宋_GB2312" w:eastAsia="仿宋_GB2312" w:hAnsi="Times New Roman" w:cs="Times New Roman"/>
          <w:sz w:val="32"/>
          <w:szCs w:val="32"/>
        </w:rPr>
      </w:pPr>
      <w:r w:rsidRPr="003D336F">
        <w:rPr>
          <w:rFonts w:ascii="Times New Roman" w:eastAsia="仿宋_GB2312" w:hAnsi="Times New Roman" w:cs="Times New Roman"/>
          <w:sz w:val="32"/>
          <w:szCs w:val="32"/>
        </w:rPr>
        <w:t>调查机关对原产于</w:t>
      </w:r>
      <w:r w:rsidRPr="003D336F">
        <w:rPr>
          <w:rFonts w:ascii="Times New Roman" w:eastAsia="仿宋_GB2312" w:hAnsi="Times New Roman" w:cs="Times New Roman" w:hint="eastAsia"/>
          <w:sz w:val="32"/>
          <w:szCs w:val="32"/>
        </w:rPr>
        <w:t>吉友联生命科学有限公司</w:t>
      </w:r>
      <w:r w:rsidRPr="003D336F">
        <w:rPr>
          <w:rFonts w:ascii="Times New Roman" w:eastAsia="仿宋_GB2312" w:hAnsi="Times New Roman" w:cs="Times New Roman"/>
          <w:sz w:val="32"/>
          <w:szCs w:val="32"/>
        </w:rPr>
        <w:t>的进口吡啶在复审调查期内的倾销及倾销幅度进行了调查。根据调查结果，并依据《反倾销条例》和《期中复审暂行规则》的规定，</w:t>
      </w:r>
      <w:proofErr w:type="gramStart"/>
      <w:r w:rsidRPr="003D336F">
        <w:rPr>
          <w:rFonts w:ascii="Times New Roman" w:eastAsia="仿宋_GB2312" w:hAnsi="Times New Roman" w:cs="Times New Roman"/>
          <w:sz w:val="32"/>
          <w:szCs w:val="32"/>
        </w:rPr>
        <w:t>作出</w:t>
      </w:r>
      <w:proofErr w:type="gramEnd"/>
      <w:r w:rsidRPr="003D336F">
        <w:rPr>
          <w:rFonts w:ascii="Times New Roman" w:eastAsia="仿宋_GB2312" w:hAnsi="Times New Roman" w:cs="Times New Roman"/>
          <w:sz w:val="32"/>
          <w:szCs w:val="32"/>
        </w:rPr>
        <w:t>复审裁定如下</w:t>
      </w:r>
      <w:r w:rsidRPr="003F55A1">
        <w:rPr>
          <w:rFonts w:ascii="宋体" w:eastAsia="宋体" w:hAnsi="宋体" w:cs="宋体"/>
          <w:kern w:val="0"/>
          <w:sz w:val="24"/>
          <w:szCs w:val="24"/>
        </w:rPr>
        <w:t>：</w:t>
      </w:r>
    </w:p>
    <w:p w:rsidR="00C90274" w:rsidRPr="00453467" w:rsidRDefault="00C90274" w:rsidP="00453467">
      <w:pPr>
        <w:pStyle w:val="af0"/>
        <w:numPr>
          <w:ilvl w:val="0"/>
          <w:numId w:val="35"/>
        </w:numPr>
        <w:spacing w:line="360" w:lineRule="auto"/>
        <w:ind w:firstLineChars="0"/>
        <w:outlineLvl w:val="0"/>
        <w:rPr>
          <w:rFonts w:ascii="黑体" w:eastAsia="黑体" w:hAnsi="Times New Roman" w:cs="Times New Roman"/>
          <w:b/>
          <w:bCs/>
          <w:sz w:val="32"/>
          <w:szCs w:val="32"/>
        </w:rPr>
      </w:pPr>
      <w:r w:rsidRPr="00453467">
        <w:rPr>
          <w:rFonts w:ascii="黑体" w:eastAsia="黑体" w:hAnsi="Times New Roman" w:cs="Times New Roman" w:hint="eastAsia"/>
          <w:b/>
          <w:bCs/>
          <w:sz w:val="32"/>
          <w:szCs w:val="32"/>
        </w:rPr>
        <w:t>调查程序</w:t>
      </w:r>
    </w:p>
    <w:p w:rsidR="00C90274" w:rsidRDefault="003D336F" w:rsidP="00453467">
      <w:pPr>
        <w:tabs>
          <w:tab w:val="num" w:pos="1647"/>
        </w:tabs>
        <w:spacing w:line="360" w:lineRule="auto"/>
        <w:ind w:firstLineChars="196" w:firstLine="630"/>
        <w:rPr>
          <w:rFonts w:ascii="楷体_GB2312" w:eastAsia="楷体_GB2312" w:hAnsi="Times New Roman" w:cs="Times New Roman"/>
          <w:b/>
          <w:sz w:val="32"/>
          <w:szCs w:val="32"/>
        </w:rPr>
      </w:pPr>
      <w:r w:rsidRPr="003D336F">
        <w:rPr>
          <w:rFonts w:ascii="楷体_GB2312" w:eastAsia="楷体_GB2312" w:hAnsi="Times New Roman" w:cs="Times New Roman"/>
          <w:b/>
          <w:sz w:val="32"/>
          <w:szCs w:val="32"/>
        </w:rPr>
        <w:t>（一）原反倾销措施。</w:t>
      </w:r>
    </w:p>
    <w:p w:rsidR="003D336F" w:rsidRPr="00F7178E" w:rsidRDefault="003D336F" w:rsidP="003D336F">
      <w:pPr>
        <w:tabs>
          <w:tab w:val="num" w:pos="1647"/>
        </w:tabs>
        <w:spacing w:line="360" w:lineRule="auto"/>
        <w:ind w:firstLineChars="196" w:firstLine="627"/>
        <w:rPr>
          <w:rFonts w:ascii="Times New Roman" w:eastAsia="仿宋_GB2312" w:hAnsi="Times New Roman" w:cs="Times New Roman"/>
          <w:kern w:val="0"/>
          <w:sz w:val="32"/>
          <w:szCs w:val="32"/>
        </w:rPr>
      </w:pPr>
      <w:r w:rsidRPr="002916B6">
        <w:rPr>
          <w:rFonts w:ascii="Times New Roman" w:eastAsia="仿宋_GB2312" w:hAnsi="Times New Roman" w:cs="Times New Roman"/>
          <w:kern w:val="0"/>
          <w:sz w:val="32"/>
          <w:szCs w:val="32"/>
        </w:rPr>
        <w:t>2013</w:t>
      </w:r>
      <w:r w:rsidRPr="002916B6">
        <w:rPr>
          <w:rFonts w:ascii="Times New Roman" w:eastAsia="仿宋_GB2312" w:hAnsi="Times New Roman" w:cs="Times New Roman"/>
          <w:kern w:val="0"/>
          <w:sz w:val="32"/>
          <w:szCs w:val="32"/>
        </w:rPr>
        <w:t>年</w:t>
      </w:r>
      <w:r w:rsidRPr="002916B6">
        <w:rPr>
          <w:rFonts w:ascii="Times New Roman" w:eastAsia="仿宋_GB2312" w:hAnsi="Times New Roman" w:cs="Times New Roman"/>
          <w:kern w:val="0"/>
          <w:sz w:val="32"/>
          <w:szCs w:val="32"/>
        </w:rPr>
        <w:t>11</w:t>
      </w:r>
      <w:r w:rsidRPr="002916B6">
        <w:rPr>
          <w:rFonts w:ascii="Times New Roman" w:eastAsia="仿宋_GB2312" w:hAnsi="Times New Roman" w:cs="Times New Roman"/>
          <w:kern w:val="0"/>
          <w:sz w:val="32"/>
          <w:szCs w:val="32"/>
        </w:rPr>
        <w:t>月</w:t>
      </w:r>
      <w:r w:rsidRPr="002916B6">
        <w:rPr>
          <w:rFonts w:ascii="Times New Roman" w:eastAsia="仿宋_GB2312" w:hAnsi="Times New Roman" w:cs="Times New Roman"/>
          <w:kern w:val="0"/>
          <w:sz w:val="32"/>
          <w:szCs w:val="32"/>
        </w:rPr>
        <w:t>20</w:t>
      </w:r>
      <w:r w:rsidRPr="002916B6">
        <w:rPr>
          <w:rFonts w:ascii="Times New Roman" w:eastAsia="仿宋_GB2312" w:hAnsi="Times New Roman" w:cs="Times New Roman"/>
          <w:kern w:val="0"/>
          <w:sz w:val="32"/>
          <w:szCs w:val="32"/>
        </w:rPr>
        <w:t>日，</w:t>
      </w:r>
      <w:r w:rsidR="00392207">
        <w:rPr>
          <w:rFonts w:ascii="Times New Roman" w:eastAsia="仿宋_GB2312" w:hAnsi="Times New Roman" w:cs="Times New Roman" w:hint="eastAsia"/>
          <w:kern w:val="0"/>
          <w:sz w:val="32"/>
          <w:szCs w:val="32"/>
        </w:rPr>
        <w:t>商务部</w:t>
      </w:r>
      <w:r w:rsidRPr="002916B6">
        <w:rPr>
          <w:rFonts w:ascii="Times New Roman" w:eastAsia="仿宋_GB2312" w:hAnsi="Times New Roman" w:cs="Times New Roman"/>
          <w:kern w:val="0"/>
          <w:sz w:val="32"/>
          <w:szCs w:val="32"/>
        </w:rPr>
        <w:t>发布年度第</w:t>
      </w:r>
      <w:r w:rsidRPr="002916B6">
        <w:rPr>
          <w:rFonts w:ascii="Times New Roman" w:eastAsia="仿宋_GB2312" w:hAnsi="Times New Roman" w:cs="Times New Roman"/>
          <w:kern w:val="0"/>
          <w:sz w:val="32"/>
          <w:szCs w:val="32"/>
        </w:rPr>
        <w:t>73</w:t>
      </w:r>
      <w:r w:rsidRPr="002916B6">
        <w:rPr>
          <w:rFonts w:ascii="Times New Roman" w:eastAsia="仿宋_GB2312" w:hAnsi="Times New Roman" w:cs="Times New Roman"/>
          <w:kern w:val="0"/>
          <w:sz w:val="32"/>
          <w:szCs w:val="32"/>
        </w:rPr>
        <w:t>号公告，决定自</w:t>
      </w:r>
      <w:r w:rsidRPr="002916B6">
        <w:rPr>
          <w:rFonts w:ascii="Times New Roman" w:eastAsia="仿宋_GB2312" w:hAnsi="Times New Roman" w:cs="Times New Roman"/>
          <w:kern w:val="0"/>
          <w:sz w:val="32"/>
          <w:szCs w:val="32"/>
        </w:rPr>
        <w:t>2013</w:t>
      </w:r>
      <w:r w:rsidRPr="002916B6">
        <w:rPr>
          <w:rFonts w:ascii="Times New Roman" w:eastAsia="仿宋_GB2312" w:hAnsi="Times New Roman" w:cs="Times New Roman"/>
          <w:kern w:val="0"/>
          <w:sz w:val="32"/>
          <w:szCs w:val="32"/>
        </w:rPr>
        <w:t>年</w:t>
      </w:r>
      <w:r w:rsidRPr="002916B6">
        <w:rPr>
          <w:rFonts w:ascii="Times New Roman" w:eastAsia="仿宋_GB2312" w:hAnsi="Times New Roman" w:cs="Times New Roman"/>
          <w:kern w:val="0"/>
          <w:sz w:val="32"/>
          <w:szCs w:val="32"/>
        </w:rPr>
        <w:t>11</w:t>
      </w:r>
      <w:r w:rsidRPr="002916B6">
        <w:rPr>
          <w:rFonts w:ascii="Times New Roman" w:eastAsia="仿宋_GB2312" w:hAnsi="Times New Roman" w:cs="Times New Roman"/>
          <w:kern w:val="0"/>
          <w:sz w:val="32"/>
          <w:szCs w:val="32"/>
        </w:rPr>
        <w:t>月</w:t>
      </w:r>
      <w:r w:rsidRPr="002916B6">
        <w:rPr>
          <w:rFonts w:ascii="Times New Roman" w:eastAsia="仿宋_GB2312" w:hAnsi="Times New Roman" w:cs="Times New Roman"/>
          <w:kern w:val="0"/>
          <w:sz w:val="32"/>
          <w:szCs w:val="32"/>
        </w:rPr>
        <w:t>21</w:t>
      </w:r>
      <w:r w:rsidRPr="002916B6">
        <w:rPr>
          <w:rFonts w:ascii="Times New Roman" w:eastAsia="仿宋_GB2312" w:hAnsi="Times New Roman" w:cs="Times New Roman"/>
          <w:kern w:val="0"/>
          <w:sz w:val="32"/>
          <w:szCs w:val="32"/>
        </w:rPr>
        <w:t>日起，对原产于印度和日本的进口吡啶征收反倾销税。</w:t>
      </w:r>
      <w:r w:rsidRPr="00F7178E">
        <w:rPr>
          <w:rFonts w:ascii="Times New Roman" w:eastAsia="仿宋_GB2312" w:hAnsi="Times New Roman" w:cs="Times New Roman"/>
          <w:kern w:val="0"/>
          <w:sz w:val="32"/>
          <w:szCs w:val="32"/>
        </w:rPr>
        <w:t>其中，</w:t>
      </w:r>
      <w:r w:rsidRPr="00F7178E">
        <w:rPr>
          <w:rFonts w:ascii="Times New Roman" w:eastAsia="仿宋_GB2312" w:hAnsi="Times New Roman" w:cs="Times New Roman" w:hint="eastAsia"/>
          <w:kern w:val="0"/>
          <w:sz w:val="32"/>
          <w:szCs w:val="32"/>
        </w:rPr>
        <w:t>吉友联生命科学有限公司</w:t>
      </w:r>
      <w:r w:rsidR="00C0005F">
        <w:rPr>
          <w:rFonts w:ascii="Times New Roman" w:eastAsia="仿宋_GB2312" w:hAnsi="Times New Roman" w:cs="Times New Roman" w:hint="eastAsia"/>
          <w:kern w:val="0"/>
          <w:sz w:val="32"/>
          <w:szCs w:val="32"/>
        </w:rPr>
        <w:t>（</w:t>
      </w:r>
      <w:r w:rsidR="00C0005F">
        <w:rPr>
          <w:rFonts w:ascii="Times New Roman" w:eastAsia="仿宋_GB2312" w:hAnsi="Times New Roman" w:cs="Times New Roman" w:hint="eastAsia"/>
          <w:kern w:val="0"/>
          <w:sz w:val="32"/>
          <w:szCs w:val="32"/>
        </w:rPr>
        <w:t>Jubilant Life Science</w:t>
      </w:r>
      <w:r w:rsidR="002E7BCE">
        <w:rPr>
          <w:rFonts w:ascii="Times New Roman" w:eastAsia="仿宋_GB2312" w:hAnsi="Times New Roman" w:cs="Times New Roman" w:hint="eastAsia"/>
          <w:kern w:val="0"/>
          <w:sz w:val="32"/>
          <w:szCs w:val="32"/>
        </w:rPr>
        <w:t>s</w:t>
      </w:r>
      <w:r w:rsidR="00C0005F">
        <w:rPr>
          <w:rFonts w:ascii="Times New Roman" w:eastAsia="仿宋_GB2312" w:hAnsi="Times New Roman" w:cs="Times New Roman" w:hint="eastAsia"/>
          <w:kern w:val="0"/>
          <w:sz w:val="32"/>
          <w:szCs w:val="32"/>
        </w:rPr>
        <w:t xml:space="preserve"> Limited, </w:t>
      </w:r>
      <w:r w:rsidR="002C40B3">
        <w:rPr>
          <w:rFonts w:ascii="Times New Roman" w:eastAsia="仿宋_GB2312" w:hAnsi="Times New Roman" w:cs="Times New Roman" w:hint="eastAsia"/>
          <w:kern w:val="0"/>
          <w:sz w:val="32"/>
          <w:szCs w:val="32"/>
        </w:rPr>
        <w:t>以下</w:t>
      </w:r>
      <w:r w:rsidR="00C0005F">
        <w:rPr>
          <w:rFonts w:ascii="Times New Roman" w:eastAsia="仿宋_GB2312" w:hAnsi="Times New Roman" w:cs="Times New Roman" w:hint="eastAsia"/>
          <w:kern w:val="0"/>
          <w:sz w:val="32"/>
          <w:szCs w:val="32"/>
        </w:rPr>
        <w:t>称吉友联公司）</w:t>
      </w:r>
      <w:r w:rsidRPr="00F7178E">
        <w:rPr>
          <w:rFonts w:ascii="Times New Roman" w:eastAsia="仿宋_GB2312" w:hAnsi="Times New Roman" w:cs="Times New Roman"/>
          <w:kern w:val="0"/>
          <w:sz w:val="32"/>
          <w:szCs w:val="32"/>
        </w:rPr>
        <w:t>所适用的反倾销税率为</w:t>
      </w:r>
      <w:r w:rsidR="00F7178E" w:rsidRPr="00F7178E">
        <w:rPr>
          <w:rFonts w:ascii="Times New Roman" w:eastAsia="仿宋_GB2312" w:hAnsi="Times New Roman" w:cs="Times New Roman" w:hint="eastAsia"/>
          <w:kern w:val="0"/>
          <w:sz w:val="32"/>
          <w:szCs w:val="32"/>
        </w:rPr>
        <w:t>24</w:t>
      </w:r>
      <w:r w:rsidRPr="00F7178E">
        <w:rPr>
          <w:rFonts w:ascii="Times New Roman" w:eastAsia="仿宋_GB2312" w:hAnsi="Times New Roman" w:cs="Times New Roman"/>
          <w:kern w:val="0"/>
          <w:sz w:val="32"/>
          <w:szCs w:val="32"/>
        </w:rPr>
        <w:t>.</w:t>
      </w:r>
      <w:r w:rsidR="00F7178E" w:rsidRPr="00F7178E">
        <w:rPr>
          <w:rFonts w:ascii="Times New Roman" w:eastAsia="仿宋_GB2312" w:hAnsi="Times New Roman" w:cs="Times New Roman" w:hint="eastAsia"/>
          <w:kern w:val="0"/>
          <w:sz w:val="32"/>
          <w:szCs w:val="32"/>
        </w:rPr>
        <w:t>6</w:t>
      </w:r>
      <w:r w:rsidRPr="00F7178E">
        <w:rPr>
          <w:rFonts w:ascii="Times New Roman" w:eastAsia="仿宋_GB2312" w:hAnsi="Times New Roman" w:cs="Times New Roman"/>
          <w:kern w:val="0"/>
          <w:sz w:val="32"/>
          <w:szCs w:val="32"/>
        </w:rPr>
        <w:t>%</w:t>
      </w:r>
      <w:r w:rsidRPr="00F7178E">
        <w:rPr>
          <w:rFonts w:ascii="Times New Roman" w:eastAsia="仿宋_GB2312" w:hAnsi="Times New Roman" w:cs="Times New Roman"/>
          <w:kern w:val="0"/>
          <w:sz w:val="32"/>
          <w:szCs w:val="32"/>
        </w:rPr>
        <w:t>。</w:t>
      </w:r>
    </w:p>
    <w:p w:rsidR="003D336F" w:rsidRPr="003D336F" w:rsidRDefault="003D336F" w:rsidP="003D336F">
      <w:pPr>
        <w:spacing w:line="360" w:lineRule="auto"/>
        <w:ind w:firstLineChars="200" w:firstLine="643"/>
        <w:rPr>
          <w:rFonts w:ascii="楷体_GB2312" w:eastAsia="楷体_GB2312" w:hAnsi="Times New Roman" w:cs="Times New Roman"/>
          <w:b/>
          <w:sz w:val="32"/>
          <w:szCs w:val="32"/>
        </w:rPr>
      </w:pPr>
      <w:r w:rsidRPr="003D336F">
        <w:rPr>
          <w:rFonts w:ascii="楷体_GB2312" w:eastAsia="楷体_GB2312" w:hAnsi="Times New Roman" w:cs="Times New Roman"/>
          <w:b/>
          <w:sz w:val="32"/>
          <w:szCs w:val="32"/>
        </w:rPr>
        <w:t>（二）复审申请。</w:t>
      </w:r>
    </w:p>
    <w:p w:rsidR="00F7178E" w:rsidRDefault="00F7178E" w:rsidP="00F7178E">
      <w:pPr>
        <w:ind w:firstLineChars="181" w:firstLine="579"/>
        <w:rPr>
          <w:rFonts w:ascii="Times New Roman" w:eastAsia="仿宋_GB2312" w:hAnsi="Times New Roman" w:cs="Times New Roman"/>
          <w:kern w:val="0"/>
          <w:sz w:val="32"/>
          <w:szCs w:val="32"/>
        </w:rPr>
      </w:pPr>
      <w:r w:rsidRPr="002916B6">
        <w:rPr>
          <w:rFonts w:ascii="Times New Roman" w:eastAsia="仿宋_GB2312" w:hAnsi="Times New Roman" w:cs="Times New Roman"/>
          <w:kern w:val="0"/>
          <w:sz w:val="32"/>
          <w:szCs w:val="32"/>
        </w:rPr>
        <w:t>2014</w:t>
      </w:r>
      <w:r w:rsidRPr="002916B6">
        <w:rPr>
          <w:rFonts w:ascii="Times New Roman" w:eastAsia="仿宋_GB2312" w:hAnsi="Times New Roman" w:cs="Times New Roman"/>
          <w:kern w:val="0"/>
          <w:sz w:val="32"/>
          <w:szCs w:val="32"/>
        </w:rPr>
        <w:t>年</w:t>
      </w:r>
      <w:r w:rsidRPr="002916B6">
        <w:rPr>
          <w:rFonts w:ascii="Times New Roman" w:eastAsia="仿宋_GB2312" w:hAnsi="Times New Roman" w:cs="Times New Roman"/>
          <w:kern w:val="0"/>
          <w:sz w:val="32"/>
          <w:szCs w:val="32"/>
        </w:rPr>
        <w:t>1</w:t>
      </w:r>
      <w:r>
        <w:rPr>
          <w:rFonts w:ascii="Times New Roman" w:eastAsia="仿宋_GB2312" w:hAnsi="Times New Roman" w:cs="Times New Roman" w:hint="eastAsia"/>
          <w:kern w:val="0"/>
          <w:sz w:val="32"/>
          <w:szCs w:val="32"/>
        </w:rPr>
        <w:t>2</w:t>
      </w:r>
      <w:r w:rsidRPr="002916B6">
        <w:rPr>
          <w:rFonts w:ascii="Times New Roman" w:eastAsia="仿宋_GB2312" w:hAnsi="Times New Roman" w:cs="Times New Roman"/>
          <w:kern w:val="0"/>
          <w:sz w:val="32"/>
          <w:szCs w:val="32"/>
        </w:rPr>
        <w:t>月</w:t>
      </w:r>
      <w:r>
        <w:rPr>
          <w:rFonts w:ascii="Times New Roman" w:eastAsia="仿宋_GB2312" w:hAnsi="Times New Roman" w:cs="Times New Roman" w:hint="eastAsia"/>
          <w:kern w:val="0"/>
          <w:sz w:val="32"/>
          <w:szCs w:val="32"/>
        </w:rPr>
        <w:t>12</w:t>
      </w:r>
      <w:r w:rsidRPr="002916B6">
        <w:rPr>
          <w:rFonts w:ascii="Times New Roman" w:eastAsia="仿宋_GB2312" w:hAnsi="Times New Roman" w:cs="Times New Roman"/>
          <w:kern w:val="0"/>
          <w:sz w:val="32"/>
          <w:szCs w:val="32"/>
        </w:rPr>
        <w:t>日，安徽国星生物化学有限公司、南京</w:t>
      </w:r>
      <w:r w:rsidRPr="002916B6">
        <w:rPr>
          <w:rFonts w:ascii="Times New Roman" w:eastAsia="仿宋_GB2312" w:hAnsi="Times New Roman" w:cs="Times New Roman"/>
          <w:kern w:val="0"/>
          <w:sz w:val="32"/>
          <w:szCs w:val="32"/>
        </w:rPr>
        <w:lastRenderedPageBreak/>
        <w:t>红太阳生物化学有限责任公司、</w:t>
      </w:r>
      <w:proofErr w:type="gramStart"/>
      <w:r w:rsidRPr="002916B6">
        <w:rPr>
          <w:rFonts w:ascii="Times New Roman" w:eastAsia="仿宋_GB2312" w:hAnsi="Times New Roman" w:cs="Times New Roman"/>
          <w:kern w:val="0"/>
          <w:sz w:val="32"/>
          <w:szCs w:val="32"/>
        </w:rPr>
        <w:t>潍坊绿霸化工</w:t>
      </w:r>
      <w:proofErr w:type="gramEnd"/>
      <w:r w:rsidRPr="002916B6">
        <w:rPr>
          <w:rFonts w:ascii="Times New Roman" w:eastAsia="仿宋_GB2312" w:hAnsi="Times New Roman" w:cs="Times New Roman"/>
          <w:kern w:val="0"/>
          <w:sz w:val="32"/>
          <w:szCs w:val="32"/>
        </w:rPr>
        <w:t>有限公司和凡特鲁斯特种化学品（南通）有限公司（以下</w:t>
      </w:r>
      <w:proofErr w:type="gramStart"/>
      <w:r w:rsidRPr="002916B6">
        <w:rPr>
          <w:rFonts w:ascii="Times New Roman" w:eastAsia="仿宋_GB2312" w:hAnsi="Times New Roman" w:cs="Times New Roman"/>
          <w:kern w:val="0"/>
          <w:sz w:val="32"/>
          <w:szCs w:val="32"/>
        </w:rPr>
        <w:t>称</w:t>
      </w:r>
      <w:r>
        <w:rPr>
          <w:rFonts w:ascii="Times New Roman" w:eastAsia="仿宋_GB2312" w:hAnsi="Times New Roman" w:cs="Times New Roman" w:hint="eastAsia"/>
          <w:kern w:val="0"/>
          <w:sz w:val="32"/>
          <w:szCs w:val="32"/>
        </w:rPr>
        <w:t>国内</w:t>
      </w:r>
      <w:proofErr w:type="gramEnd"/>
      <w:r>
        <w:rPr>
          <w:rFonts w:ascii="Times New Roman" w:eastAsia="仿宋_GB2312" w:hAnsi="Times New Roman" w:cs="Times New Roman" w:hint="eastAsia"/>
          <w:kern w:val="0"/>
          <w:sz w:val="32"/>
          <w:szCs w:val="32"/>
        </w:rPr>
        <w:t>产业</w:t>
      </w:r>
      <w:r w:rsidRPr="002916B6">
        <w:rPr>
          <w:rFonts w:ascii="Times New Roman" w:eastAsia="仿宋_GB2312" w:hAnsi="Times New Roman" w:cs="Times New Roman"/>
          <w:kern w:val="0"/>
          <w:sz w:val="32"/>
          <w:szCs w:val="32"/>
        </w:rPr>
        <w:t>申请人）向</w:t>
      </w:r>
      <w:r w:rsidR="00C0005F">
        <w:rPr>
          <w:rFonts w:ascii="Times New Roman" w:eastAsia="仿宋_GB2312" w:hAnsi="Times New Roman" w:cs="Times New Roman" w:hint="eastAsia"/>
          <w:kern w:val="0"/>
          <w:sz w:val="32"/>
          <w:szCs w:val="32"/>
        </w:rPr>
        <w:t>调查机关</w:t>
      </w:r>
      <w:r w:rsidRPr="002916B6">
        <w:rPr>
          <w:rFonts w:ascii="Times New Roman" w:eastAsia="仿宋_GB2312" w:hAnsi="Times New Roman" w:cs="Times New Roman"/>
          <w:kern w:val="0"/>
          <w:sz w:val="32"/>
          <w:szCs w:val="32"/>
        </w:rPr>
        <w:t>提出申请，主张终裁后</w:t>
      </w:r>
      <w:r w:rsidR="00C0005F" w:rsidRPr="002916B6">
        <w:rPr>
          <w:rFonts w:ascii="Times New Roman" w:eastAsia="仿宋_GB2312" w:hAnsi="Times New Roman" w:cs="Times New Roman"/>
          <w:kern w:val="0"/>
          <w:sz w:val="32"/>
          <w:szCs w:val="32"/>
        </w:rPr>
        <w:t>吉友联公司</w:t>
      </w:r>
      <w:r w:rsidR="00703727">
        <w:rPr>
          <w:rFonts w:ascii="Times New Roman" w:eastAsia="仿宋_GB2312" w:hAnsi="Times New Roman" w:cs="Times New Roman"/>
          <w:kern w:val="0"/>
          <w:sz w:val="32"/>
          <w:szCs w:val="32"/>
        </w:rPr>
        <w:t>向中国出口</w:t>
      </w:r>
      <w:r w:rsidRPr="002916B6">
        <w:rPr>
          <w:rFonts w:ascii="Times New Roman" w:eastAsia="仿宋_GB2312" w:hAnsi="Times New Roman" w:cs="Times New Roman"/>
          <w:kern w:val="0"/>
          <w:sz w:val="32"/>
          <w:szCs w:val="32"/>
        </w:rPr>
        <w:t>吡啶的倾销幅度加大，超过了终裁确定的反倾销税税率</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要求对原产于</w:t>
      </w:r>
      <w:r w:rsidRPr="002916B6">
        <w:rPr>
          <w:rFonts w:ascii="Times New Roman" w:eastAsia="仿宋_GB2312" w:hAnsi="Times New Roman" w:cs="Times New Roman"/>
          <w:kern w:val="0"/>
          <w:sz w:val="32"/>
          <w:szCs w:val="32"/>
        </w:rPr>
        <w:t>吉友联公司进口吡啶所适用的反倾销措施进行倾销及倾销幅度期中复审。</w:t>
      </w:r>
    </w:p>
    <w:p w:rsidR="008A52C6" w:rsidRDefault="00F7178E" w:rsidP="008A52C6">
      <w:pPr>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2014</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12</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16</w:t>
      </w:r>
      <w:r>
        <w:rPr>
          <w:rFonts w:ascii="Times New Roman" w:eastAsia="仿宋_GB2312" w:hAnsi="Times New Roman" w:cs="Times New Roman" w:hint="eastAsia"/>
          <w:kern w:val="0"/>
          <w:sz w:val="32"/>
          <w:szCs w:val="32"/>
        </w:rPr>
        <w:t>日</w:t>
      </w:r>
      <w:r w:rsidRPr="008B740E">
        <w:rPr>
          <w:rFonts w:ascii="Times New Roman" w:eastAsia="仿宋_GB2312" w:hAnsi="Times New Roman" w:cs="Times New Roman" w:hint="eastAsia"/>
          <w:kern w:val="0"/>
          <w:sz w:val="32"/>
          <w:szCs w:val="32"/>
        </w:rPr>
        <w:t>，吉友联公司</w:t>
      </w:r>
      <w:r>
        <w:rPr>
          <w:rFonts w:ascii="Times New Roman" w:eastAsia="仿宋_GB2312" w:hAnsi="Times New Roman" w:cs="Times New Roman" w:hint="eastAsia"/>
          <w:kern w:val="0"/>
          <w:sz w:val="32"/>
          <w:szCs w:val="32"/>
        </w:rPr>
        <w:t>及其关联贸易公司吉友联有机合成化学（上海）有限公司和吉友联生命科学国际私人有限公司</w:t>
      </w:r>
      <w:r w:rsidR="009935C5" w:rsidRPr="00120992">
        <w:rPr>
          <w:rFonts w:ascii="Times New Roman" w:eastAsia="仿宋_GB2312" w:hAnsi="Times New Roman" w:cs="Times New Roman"/>
          <w:kern w:val="0"/>
          <w:sz w:val="32"/>
          <w:szCs w:val="32"/>
        </w:rPr>
        <w:t>（以下称</w:t>
      </w:r>
      <w:r w:rsidR="009935C5" w:rsidRPr="00120992">
        <w:rPr>
          <w:rFonts w:ascii="Times New Roman" w:eastAsia="仿宋_GB2312" w:hAnsi="Times New Roman" w:cs="Times New Roman" w:hint="eastAsia"/>
          <w:kern w:val="0"/>
          <w:sz w:val="32"/>
          <w:szCs w:val="32"/>
        </w:rPr>
        <w:t>吉友联公司及其关联公司</w:t>
      </w:r>
      <w:r w:rsidR="009935C5" w:rsidRPr="00120992">
        <w:rPr>
          <w:rFonts w:ascii="Times New Roman" w:eastAsia="仿宋_GB2312" w:hAnsi="Times New Roman" w:cs="Times New Roman"/>
          <w:kern w:val="0"/>
          <w:sz w:val="32"/>
          <w:szCs w:val="32"/>
        </w:rPr>
        <w:t>）</w:t>
      </w:r>
      <w:r w:rsidRPr="008B740E">
        <w:rPr>
          <w:rFonts w:ascii="Times New Roman" w:eastAsia="仿宋_GB2312" w:hAnsi="Times New Roman" w:cs="Times New Roman" w:hint="eastAsia"/>
          <w:kern w:val="0"/>
          <w:sz w:val="32"/>
          <w:szCs w:val="32"/>
        </w:rPr>
        <w:t>向</w:t>
      </w:r>
      <w:r w:rsidR="00AA2D1E">
        <w:rPr>
          <w:rFonts w:ascii="Times New Roman" w:eastAsia="仿宋_GB2312" w:hAnsi="Times New Roman" w:cs="Times New Roman" w:hint="eastAsia"/>
          <w:kern w:val="0"/>
          <w:sz w:val="32"/>
          <w:szCs w:val="32"/>
        </w:rPr>
        <w:t>调查机关</w:t>
      </w:r>
      <w:r w:rsidRPr="008B740E">
        <w:rPr>
          <w:rFonts w:ascii="Times New Roman" w:eastAsia="仿宋_GB2312" w:hAnsi="Times New Roman" w:cs="Times New Roman" w:hint="eastAsia"/>
          <w:kern w:val="0"/>
          <w:sz w:val="32"/>
          <w:szCs w:val="32"/>
        </w:rPr>
        <w:t>提出申请，主张</w:t>
      </w:r>
      <w:r>
        <w:rPr>
          <w:rFonts w:ascii="Times New Roman" w:eastAsia="仿宋_GB2312" w:hAnsi="Times New Roman" w:cs="Times New Roman" w:hint="eastAsia"/>
          <w:kern w:val="0"/>
          <w:sz w:val="32"/>
          <w:szCs w:val="32"/>
        </w:rPr>
        <w:t>吉友联公司的</w:t>
      </w:r>
      <w:r w:rsidRPr="008B740E">
        <w:rPr>
          <w:rFonts w:ascii="Times New Roman" w:eastAsia="仿宋_GB2312" w:hAnsi="Times New Roman" w:cs="Times New Roman" w:hint="eastAsia"/>
          <w:kern w:val="0"/>
          <w:sz w:val="32"/>
          <w:szCs w:val="32"/>
        </w:rPr>
        <w:t>正常价值、出口价格以及倾销幅度</w:t>
      </w:r>
      <w:r>
        <w:rPr>
          <w:rFonts w:ascii="Times New Roman" w:eastAsia="仿宋_GB2312" w:hAnsi="Times New Roman" w:cs="Times New Roman" w:hint="eastAsia"/>
          <w:kern w:val="0"/>
          <w:sz w:val="32"/>
          <w:szCs w:val="32"/>
        </w:rPr>
        <w:t>均</w:t>
      </w:r>
      <w:r w:rsidRPr="008B740E">
        <w:rPr>
          <w:rFonts w:ascii="Times New Roman" w:eastAsia="仿宋_GB2312" w:hAnsi="Times New Roman" w:cs="Times New Roman" w:hint="eastAsia"/>
          <w:kern w:val="0"/>
          <w:sz w:val="32"/>
          <w:szCs w:val="32"/>
        </w:rPr>
        <w:t>发生实质变化，没有必要维持反倾销税，要求对其适用的反倾销措施进行倾销和倾销幅度期中复审。</w:t>
      </w:r>
    </w:p>
    <w:p w:rsidR="00AA2D1E" w:rsidRPr="00120992" w:rsidRDefault="00AA2D1E" w:rsidP="008A52C6">
      <w:pPr>
        <w:spacing w:line="360" w:lineRule="auto"/>
        <w:ind w:firstLineChars="200" w:firstLine="640"/>
        <w:rPr>
          <w:rFonts w:ascii="Times New Roman" w:eastAsia="仿宋_GB2312" w:hAnsi="Times New Roman" w:cs="Times New Roman"/>
          <w:kern w:val="0"/>
          <w:sz w:val="32"/>
          <w:szCs w:val="32"/>
        </w:rPr>
      </w:pPr>
      <w:r w:rsidRPr="00120992">
        <w:rPr>
          <w:rFonts w:ascii="Times New Roman" w:eastAsia="仿宋_GB2312" w:hAnsi="Times New Roman" w:cs="Times New Roman" w:hint="eastAsia"/>
          <w:kern w:val="0"/>
          <w:sz w:val="32"/>
          <w:szCs w:val="32"/>
        </w:rPr>
        <w:t>2014</w:t>
      </w:r>
      <w:r w:rsidRPr="00120992">
        <w:rPr>
          <w:rFonts w:ascii="Times New Roman" w:eastAsia="仿宋_GB2312" w:hAnsi="Times New Roman" w:cs="Times New Roman" w:hint="eastAsia"/>
          <w:kern w:val="0"/>
          <w:sz w:val="32"/>
          <w:szCs w:val="32"/>
        </w:rPr>
        <w:t>年</w:t>
      </w:r>
      <w:r w:rsidRPr="00120992">
        <w:rPr>
          <w:rFonts w:ascii="Times New Roman" w:eastAsia="仿宋_GB2312" w:hAnsi="Times New Roman" w:cs="Times New Roman" w:hint="eastAsia"/>
          <w:kern w:val="0"/>
          <w:sz w:val="32"/>
          <w:szCs w:val="32"/>
        </w:rPr>
        <w:t>12</w:t>
      </w:r>
      <w:r w:rsidRPr="00120992">
        <w:rPr>
          <w:rFonts w:ascii="Times New Roman" w:eastAsia="仿宋_GB2312" w:hAnsi="Times New Roman" w:cs="Times New Roman" w:hint="eastAsia"/>
          <w:kern w:val="0"/>
          <w:sz w:val="32"/>
          <w:szCs w:val="32"/>
        </w:rPr>
        <w:t>月</w:t>
      </w:r>
      <w:r w:rsidRPr="00120992">
        <w:rPr>
          <w:rFonts w:ascii="Times New Roman" w:eastAsia="仿宋_GB2312" w:hAnsi="Times New Roman" w:cs="Times New Roman" w:hint="eastAsia"/>
          <w:kern w:val="0"/>
          <w:sz w:val="32"/>
          <w:szCs w:val="32"/>
        </w:rPr>
        <w:t>18</w:t>
      </w:r>
      <w:r w:rsidRPr="00120992">
        <w:rPr>
          <w:rFonts w:ascii="Times New Roman" w:eastAsia="仿宋_GB2312" w:hAnsi="Times New Roman" w:cs="Times New Roman" w:hint="eastAsia"/>
          <w:kern w:val="0"/>
          <w:sz w:val="32"/>
          <w:szCs w:val="32"/>
        </w:rPr>
        <w:t>日，吉友联公司及其关联公司向调查机关提交《吉友联生命科学公司吡啶反倾销期中复审调查申请书更正的说明》。</w:t>
      </w:r>
    </w:p>
    <w:p w:rsidR="000232AB" w:rsidRPr="00120992" w:rsidRDefault="000232AB" w:rsidP="008A52C6">
      <w:pPr>
        <w:spacing w:line="360" w:lineRule="auto"/>
        <w:ind w:firstLineChars="200" w:firstLine="640"/>
        <w:rPr>
          <w:rFonts w:ascii="Times New Roman" w:eastAsia="仿宋_GB2312" w:hAnsi="Times New Roman" w:cs="Times New Roman"/>
          <w:kern w:val="0"/>
          <w:sz w:val="32"/>
          <w:szCs w:val="32"/>
        </w:rPr>
      </w:pPr>
      <w:r w:rsidRPr="00120992">
        <w:rPr>
          <w:rFonts w:ascii="Times New Roman" w:eastAsia="仿宋_GB2312" w:hAnsi="Times New Roman" w:cs="Times New Roman" w:hint="eastAsia"/>
          <w:kern w:val="0"/>
          <w:sz w:val="32"/>
          <w:szCs w:val="32"/>
        </w:rPr>
        <w:t>2014</w:t>
      </w:r>
      <w:r w:rsidRPr="00120992">
        <w:rPr>
          <w:rFonts w:ascii="Times New Roman" w:eastAsia="仿宋_GB2312" w:hAnsi="Times New Roman" w:cs="Times New Roman" w:hint="eastAsia"/>
          <w:kern w:val="0"/>
          <w:sz w:val="32"/>
          <w:szCs w:val="32"/>
        </w:rPr>
        <w:t>年</w:t>
      </w:r>
      <w:r w:rsidRPr="00120992">
        <w:rPr>
          <w:rFonts w:ascii="Times New Roman" w:eastAsia="仿宋_GB2312" w:hAnsi="Times New Roman" w:cs="Times New Roman" w:hint="eastAsia"/>
          <w:kern w:val="0"/>
          <w:sz w:val="32"/>
          <w:szCs w:val="32"/>
        </w:rPr>
        <w:t>12</w:t>
      </w:r>
      <w:r w:rsidRPr="00120992">
        <w:rPr>
          <w:rFonts w:ascii="Times New Roman" w:eastAsia="仿宋_GB2312" w:hAnsi="Times New Roman" w:cs="Times New Roman" w:hint="eastAsia"/>
          <w:kern w:val="0"/>
          <w:sz w:val="32"/>
          <w:szCs w:val="32"/>
        </w:rPr>
        <w:t>月</w:t>
      </w:r>
      <w:r w:rsidRPr="00120992">
        <w:rPr>
          <w:rFonts w:ascii="Times New Roman" w:eastAsia="仿宋_GB2312" w:hAnsi="Times New Roman" w:cs="Times New Roman" w:hint="eastAsia"/>
          <w:kern w:val="0"/>
          <w:sz w:val="32"/>
          <w:szCs w:val="32"/>
        </w:rPr>
        <w:t>31</w:t>
      </w:r>
      <w:r w:rsidRPr="00120992">
        <w:rPr>
          <w:rFonts w:ascii="Times New Roman" w:eastAsia="仿宋_GB2312" w:hAnsi="Times New Roman" w:cs="Times New Roman" w:hint="eastAsia"/>
          <w:kern w:val="0"/>
          <w:sz w:val="32"/>
          <w:szCs w:val="32"/>
        </w:rPr>
        <w:t>日，国内产业申请人</w:t>
      </w:r>
      <w:r w:rsidR="00FA7D0D">
        <w:rPr>
          <w:rFonts w:ascii="Times New Roman" w:eastAsia="仿宋_GB2312" w:hAnsi="Times New Roman" w:cs="Times New Roman" w:hint="eastAsia"/>
          <w:kern w:val="0"/>
          <w:sz w:val="32"/>
          <w:szCs w:val="32"/>
        </w:rPr>
        <w:t>向</w:t>
      </w:r>
      <w:r w:rsidR="00FA7D0D" w:rsidRPr="00120992">
        <w:rPr>
          <w:rFonts w:ascii="Times New Roman" w:eastAsia="仿宋_GB2312" w:hAnsi="Times New Roman" w:cs="Times New Roman" w:hint="eastAsia"/>
          <w:kern w:val="0"/>
          <w:sz w:val="32"/>
          <w:szCs w:val="32"/>
        </w:rPr>
        <w:t>调查机关</w:t>
      </w:r>
      <w:r w:rsidRPr="00120992">
        <w:rPr>
          <w:rFonts w:ascii="Times New Roman" w:eastAsia="仿宋_GB2312" w:hAnsi="Times New Roman" w:cs="Times New Roman" w:hint="eastAsia"/>
          <w:kern w:val="0"/>
          <w:sz w:val="32"/>
          <w:szCs w:val="32"/>
        </w:rPr>
        <w:t>提交《</w:t>
      </w:r>
      <w:r w:rsidR="008A52C6" w:rsidRPr="00120992">
        <w:rPr>
          <w:rFonts w:ascii="Times New Roman" w:eastAsia="仿宋_GB2312" w:hAnsi="Times New Roman" w:cs="Times New Roman" w:hint="eastAsia"/>
          <w:kern w:val="0"/>
          <w:sz w:val="32"/>
          <w:szCs w:val="32"/>
        </w:rPr>
        <w:t>吡啶反倾销原审案件申请人对印度吉友联提起反倾销期中复审申请的评论意见</w:t>
      </w:r>
      <w:r w:rsidRPr="00120992">
        <w:rPr>
          <w:rFonts w:ascii="Times New Roman" w:eastAsia="仿宋_GB2312" w:hAnsi="Times New Roman" w:cs="Times New Roman" w:hint="eastAsia"/>
          <w:kern w:val="0"/>
          <w:sz w:val="32"/>
          <w:szCs w:val="32"/>
        </w:rPr>
        <w:t>》</w:t>
      </w:r>
      <w:r w:rsidR="007C546B">
        <w:rPr>
          <w:rFonts w:ascii="Times New Roman" w:eastAsia="仿宋_GB2312" w:hAnsi="Times New Roman" w:cs="Times New Roman" w:hint="eastAsia"/>
          <w:kern w:val="0"/>
          <w:sz w:val="32"/>
          <w:szCs w:val="32"/>
        </w:rPr>
        <w:t>。</w:t>
      </w:r>
    </w:p>
    <w:p w:rsidR="000232AB" w:rsidRPr="00120992" w:rsidRDefault="000232AB" w:rsidP="00F7178E">
      <w:pPr>
        <w:spacing w:line="360" w:lineRule="auto"/>
        <w:ind w:firstLineChars="200" w:firstLine="640"/>
        <w:rPr>
          <w:rFonts w:ascii="Times New Roman" w:eastAsia="仿宋_GB2312" w:hAnsi="Times New Roman" w:cs="Times New Roman"/>
          <w:kern w:val="0"/>
          <w:sz w:val="32"/>
          <w:szCs w:val="32"/>
        </w:rPr>
      </w:pPr>
      <w:r w:rsidRPr="00120992">
        <w:rPr>
          <w:rFonts w:ascii="Times New Roman" w:eastAsia="仿宋_GB2312" w:hAnsi="Times New Roman" w:cs="Times New Roman" w:hint="eastAsia"/>
          <w:kern w:val="0"/>
          <w:sz w:val="32"/>
          <w:szCs w:val="32"/>
        </w:rPr>
        <w:t>2015</w:t>
      </w:r>
      <w:r w:rsidRPr="00120992">
        <w:rPr>
          <w:rFonts w:ascii="Times New Roman" w:eastAsia="仿宋_GB2312" w:hAnsi="Times New Roman" w:cs="Times New Roman" w:hint="eastAsia"/>
          <w:kern w:val="0"/>
          <w:sz w:val="32"/>
          <w:szCs w:val="32"/>
        </w:rPr>
        <w:t>年</w:t>
      </w:r>
      <w:r w:rsidRPr="00120992">
        <w:rPr>
          <w:rFonts w:ascii="Times New Roman" w:eastAsia="仿宋_GB2312" w:hAnsi="Times New Roman" w:cs="Times New Roman" w:hint="eastAsia"/>
          <w:kern w:val="0"/>
          <w:sz w:val="32"/>
          <w:szCs w:val="32"/>
        </w:rPr>
        <w:t>1</w:t>
      </w:r>
      <w:r w:rsidRPr="00120992">
        <w:rPr>
          <w:rFonts w:ascii="Times New Roman" w:eastAsia="仿宋_GB2312" w:hAnsi="Times New Roman" w:cs="Times New Roman" w:hint="eastAsia"/>
          <w:kern w:val="0"/>
          <w:sz w:val="32"/>
          <w:szCs w:val="32"/>
        </w:rPr>
        <w:t>月</w:t>
      </w:r>
      <w:r w:rsidRPr="00120992">
        <w:rPr>
          <w:rFonts w:ascii="Times New Roman" w:eastAsia="仿宋_GB2312" w:hAnsi="Times New Roman" w:cs="Times New Roman" w:hint="eastAsia"/>
          <w:kern w:val="0"/>
          <w:sz w:val="32"/>
          <w:szCs w:val="32"/>
        </w:rPr>
        <w:t>4</w:t>
      </w:r>
      <w:r w:rsidRPr="00120992">
        <w:rPr>
          <w:rFonts w:ascii="Times New Roman" w:eastAsia="仿宋_GB2312" w:hAnsi="Times New Roman" w:cs="Times New Roman" w:hint="eastAsia"/>
          <w:kern w:val="0"/>
          <w:sz w:val="32"/>
          <w:szCs w:val="32"/>
        </w:rPr>
        <w:t>日，吉友联公司</w:t>
      </w:r>
      <w:r w:rsidR="00FA7D0D">
        <w:rPr>
          <w:rFonts w:ascii="Times New Roman" w:eastAsia="仿宋_GB2312" w:hAnsi="Times New Roman" w:cs="Times New Roman" w:hint="eastAsia"/>
          <w:kern w:val="0"/>
          <w:sz w:val="32"/>
          <w:szCs w:val="32"/>
        </w:rPr>
        <w:t>向</w:t>
      </w:r>
      <w:r w:rsidR="00FA7D0D" w:rsidRPr="00120992">
        <w:rPr>
          <w:rFonts w:ascii="Times New Roman" w:eastAsia="仿宋_GB2312" w:hAnsi="Times New Roman" w:cs="Times New Roman" w:hint="eastAsia"/>
          <w:kern w:val="0"/>
          <w:sz w:val="32"/>
          <w:szCs w:val="32"/>
        </w:rPr>
        <w:t>调查机关提交</w:t>
      </w:r>
      <w:r w:rsidRPr="00120992">
        <w:rPr>
          <w:rFonts w:ascii="Times New Roman" w:eastAsia="仿宋_GB2312" w:hAnsi="Times New Roman" w:cs="Times New Roman" w:hint="eastAsia"/>
          <w:kern w:val="0"/>
          <w:sz w:val="32"/>
          <w:szCs w:val="32"/>
        </w:rPr>
        <w:t>《</w:t>
      </w:r>
      <w:r w:rsidR="008A52C6" w:rsidRPr="00120992">
        <w:rPr>
          <w:rFonts w:ascii="Times New Roman" w:eastAsia="仿宋_GB2312" w:hAnsi="Times New Roman" w:cs="Times New Roman" w:hint="eastAsia"/>
          <w:kern w:val="0"/>
          <w:sz w:val="32"/>
          <w:szCs w:val="32"/>
        </w:rPr>
        <w:t>吉友联生命科学公司关于</w:t>
      </w:r>
      <w:r w:rsidR="008A52C6" w:rsidRPr="00120992">
        <w:rPr>
          <w:rFonts w:ascii="Times New Roman" w:eastAsia="仿宋_GB2312" w:hAnsi="Times New Roman" w:cs="Times New Roman" w:hint="eastAsia"/>
          <w:kern w:val="0"/>
          <w:sz w:val="32"/>
          <w:szCs w:val="32"/>
        </w:rPr>
        <w:t>&lt;</w:t>
      </w:r>
      <w:r w:rsidR="008A52C6" w:rsidRPr="00120992">
        <w:rPr>
          <w:rFonts w:ascii="Times New Roman" w:eastAsia="仿宋_GB2312" w:hAnsi="Times New Roman" w:cs="Times New Roman" w:hint="eastAsia"/>
          <w:kern w:val="0"/>
          <w:sz w:val="32"/>
          <w:szCs w:val="32"/>
        </w:rPr>
        <w:t>中华人民共和国吡啶产业倾销及倾销幅度期中复审调查申请书</w:t>
      </w:r>
      <w:r w:rsidR="008A52C6" w:rsidRPr="00120992">
        <w:rPr>
          <w:rFonts w:ascii="Times New Roman" w:eastAsia="仿宋_GB2312" w:hAnsi="Times New Roman" w:cs="Times New Roman" w:hint="eastAsia"/>
          <w:kern w:val="0"/>
          <w:sz w:val="32"/>
          <w:szCs w:val="32"/>
        </w:rPr>
        <w:t>&gt;</w:t>
      </w:r>
      <w:r w:rsidR="008A52C6" w:rsidRPr="00120992">
        <w:rPr>
          <w:rFonts w:ascii="Times New Roman" w:eastAsia="仿宋_GB2312" w:hAnsi="Times New Roman" w:cs="Times New Roman" w:hint="eastAsia"/>
          <w:kern w:val="0"/>
          <w:sz w:val="32"/>
          <w:szCs w:val="32"/>
        </w:rPr>
        <w:t>的评论意见</w:t>
      </w:r>
      <w:r w:rsidRPr="00120992">
        <w:rPr>
          <w:rFonts w:ascii="Times New Roman" w:eastAsia="仿宋_GB2312" w:hAnsi="Times New Roman" w:cs="Times New Roman" w:hint="eastAsia"/>
          <w:kern w:val="0"/>
          <w:sz w:val="32"/>
          <w:szCs w:val="32"/>
        </w:rPr>
        <w:t>》</w:t>
      </w:r>
      <w:r w:rsidR="008A52C6" w:rsidRPr="00120992">
        <w:rPr>
          <w:rFonts w:ascii="Times New Roman" w:eastAsia="仿宋_GB2312" w:hAnsi="Times New Roman" w:cs="Times New Roman" w:hint="eastAsia"/>
          <w:kern w:val="0"/>
          <w:sz w:val="32"/>
          <w:szCs w:val="32"/>
        </w:rPr>
        <w:t>。</w:t>
      </w:r>
    </w:p>
    <w:p w:rsidR="000232AB" w:rsidRPr="00120992" w:rsidRDefault="000232AB" w:rsidP="00F7178E">
      <w:pPr>
        <w:spacing w:line="360" w:lineRule="auto"/>
        <w:ind w:firstLineChars="200" w:firstLine="640"/>
        <w:rPr>
          <w:rFonts w:ascii="Times New Roman" w:eastAsia="仿宋_GB2312" w:hAnsi="Times New Roman" w:cs="Times New Roman"/>
          <w:kern w:val="0"/>
          <w:sz w:val="32"/>
          <w:szCs w:val="32"/>
        </w:rPr>
      </w:pPr>
      <w:r w:rsidRPr="00120992">
        <w:rPr>
          <w:rFonts w:ascii="Times New Roman" w:eastAsia="仿宋_GB2312" w:hAnsi="Times New Roman" w:cs="Times New Roman" w:hint="eastAsia"/>
          <w:kern w:val="0"/>
          <w:sz w:val="32"/>
          <w:szCs w:val="32"/>
        </w:rPr>
        <w:t>2015</w:t>
      </w:r>
      <w:r w:rsidRPr="00120992">
        <w:rPr>
          <w:rFonts w:ascii="Times New Roman" w:eastAsia="仿宋_GB2312" w:hAnsi="Times New Roman" w:cs="Times New Roman" w:hint="eastAsia"/>
          <w:kern w:val="0"/>
          <w:sz w:val="32"/>
          <w:szCs w:val="32"/>
        </w:rPr>
        <w:t>年</w:t>
      </w:r>
      <w:r w:rsidRPr="00120992">
        <w:rPr>
          <w:rFonts w:ascii="Times New Roman" w:eastAsia="仿宋_GB2312" w:hAnsi="Times New Roman" w:cs="Times New Roman" w:hint="eastAsia"/>
          <w:kern w:val="0"/>
          <w:sz w:val="32"/>
          <w:szCs w:val="32"/>
        </w:rPr>
        <w:t>1</w:t>
      </w:r>
      <w:r w:rsidRPr="00120992">
        <w:rPr>
          <w:rFonts w:ascii="Times New Roman" w:eastAsia="仿宋_GB2312" w:hAnsi="Times New Roman" w:cs="Times New Roman" w:hint="eastAsia"/>
          <w:kern w:val="0"/>
          <w:sz w:val="32"/>
          <w:szCs w:val="32"/>
        </w:rPr>
        <w:t>月</w:t>
      </w:r>
      <w:r w:rsidRPr="00120992">
        <w:rPr>
          <w:rFonts w:ascii="Times New Roman" w:eastAsia="仿宋_GB2312" w:hAnsi="Times New Roman" w:cs="Times New Roman" w:hint="eastAsia"/>
          <w:kern w:val="0"/>
          <w:sz w:val="32"/>
          <w:szCs w:val="32"/>
        </w:rPr>
        <w:t>7</w:t>
      </w:r>
      <w:r w:rsidRPr="00120992">
        <w:rPr>
          <w:rFonts w:ascii="Times New Roman" w:eastAsia="仿宋_GB2312" w:hAnsi="Times New Roman" w:cs="Times New Roman" w:hint="eastAsia"/>
          <w:kern w:val="0"/>
          <w:sz w:val="32"/>
          <w:szCs w:val="32"/>
        </w:rPr>
        <w:t>日，吉友联公司</w:t>
      </w:r>
      <w:r w:rsidR="00FA7D0D">
        <w:rPr>
          <w:rFonts w:ascii="Times New Roman" w:eastAsia="仿宋_GB2312" w:hAnsi="Times New Roman" w:cs="Times New Roman" w:hint="eastAsia"/>
          <w:kern w:val="0"/>
          <w:sz w:val="32"/>
          <w:szCs w:val="32"/>
        </w:rPr>
        <w:t>向</w:t>
      </w:r>
      <w:r w:rsidR="00FA7D0D" w:rsidRPr="00120992">
        <w:rPr>
          <w:rFonts w:ascii="Times New Roman" w:eastAsia="仿宋_GB2312" w:hAnsi="Times New Roman" w:cs="Times New Roman" w:hint="eastAsia"/>
          <w:kern w:val="0"/>
          <w:sz w:val="32"/>
          <w:szCs w:val="32"/>
        </w:rPr>
        <w:t>调查机关提交</w:t>
      </w:r>
      <w:r w:rsidRPr="00120992">
        <w:rPr>
          <w:rFonts w:ascii="Times New Roman" w:eastAsia="仿宋_GB2312" w:hAnsi="Times New Roman" w:cs="Times New Roman" w:hint="eastAsia"/>
          <w:kern w:val="0"/>
          <w:sz w:val="32"/>
          <w:szCs w:val="32"/>
        </w:rPr>
        <w:t>《</w:t>
      </w:r>
      <w:r w:rsidR="008A52C6" w:rsidRPr="00120992">
        <w:rPr>
          <w:rFonts w:ascii="Times New Roman" w:eastAsia="仿宋_GB2312" w:hAnsi="Times New Roman" w:cs="Times New Roman" w:hint="eastAsia"/>
          <w:kern w:val="0"/>
          <w:sz w:val="32"/>
          <w:szCs w:val="32"/>
        </w:rPr>
        <w:t>吉友联</w:t>
      </w:r>
      <w:r w:rsidR="008A52C6" w:rsidRPr="00120992">
        <w:rPr>
          <w:rFonts w:ascii="Times New Roman" w:eastAsia="仿宋_GB2312" w:hAnsi="Times New Roman" w:cs="Times New Roman" w:hint="eastAsia"/>
          <w:kern w:val="0"/>
          <w:sz w:val="32"/>
          <w:szCs w:val="32"/>
        </w:rPr>
        <w:lastRenderedPageBreak/>
        <w:t>生命科学公司关于</w:t>
      </w:r>
      <w:r w:rsidR="008A52C6" w:rsidRPr="00120992">
        <w:rPr>
          <w:rFonts w:ascii="Times New Roman" w:eastAsia="仿宋_GB2312" w:hAnsi="Times New Roman" w:cs="Times New Roman" w:hint="eastAsia"/>
          <w:kern w:val="0"/>
          <w:sz w:val="32"/>
          <w:szCs w:val="32"/>
        </w:rPr>
        <w:t>&lt;</w:t>
      </w:r>
      <w:r w:rsidR="008A52C6" w:rsidRPr="00120992">
        <w:rPr>
          <w:rFonts w:ascii="Times New Roman" w:eastAsia="仿宋_GB2312" w:hAnsi="Times New Roman" w:cs="Times New Roman" w:hint="eastAsia"/>
          <w:kern w:val="0"/>
          <w:sz w:val="32"/>
          <w:szCs w:val="32"/>
        </w:rPr>
        <w:t>中华人民共和国吡啶产业倾销及倾销幅度期中复审调查申请书</w:t>
      </w:r>
      <w:r w:rsidR="008A52C6" w:rsidRPr="00120992">
        <w:rPr>
          <w:rFonts w:ascii="Times New Roman" w:eastAsia="仿宋_GB2312" w:hAnsi="Times New Roman" w:cs="Times New Roman" w:hint="eastAsia"/>
          <w:kern w:val="0"/>
          <w:sz w:val="32"/>
          <w:szCs w:val="32"/>
        </w:rPr>
        <w:t>&gt;</w:t>
      </w:r>
      <w:r w:rsidR="008A52C6" w:rsidRPr="00120992">
        <w:rPr>
          <w:rFonts w:ascii="Times New Roman" w:eastAsia="仿宋_GB2312" w:hAnsi="Times New Roman" w:cs="Times New Roman" w:hint="eastAsia"/>
          <w:kern w:val="0"/>
          <w:sz w:val="32"/>
          <w:szCs w:val="32"/>
        </w:rPr>
        <w:t>的补充评论意见</w:t>
      </w:r>
      <w:r w:rsidRPr="00120992">
        <w:rPr>
          <w:rFonts w:ascii="Times New Roman" w:eastAsia="仿宋_GB2312" w:hAnsi="Times New Roman" w:cs="Times New Roman" w:hint="eastAsia"/>
          <w:kern w:val="0"/>
          <w:sz w:val="32"/>
          <w:szCs w:val="32"/>
        </w:rPr>
        <w:t>》</w:t>
      </w:r>
      <w:r w:rsidR="008A52C6" w:rsidRPr="00120992">
        <w:rPr>
          <w:rFonts w:ascii="Times New Roman" w:eastAsia="仿宋_GB2312" w:hAnsi="Times New Roman" w:cs="Times New Roman" w:hint="eastAsia"/>
          <w:kern w:val="0"/>
          <w:sz w:val="32"/>
          <w:szCs w:val="32"/>
        </w:rPr>
        <w:t>。</w:t>
      </w:r>
    </w:p>
    <w:p w:rsidR="000232AB" w:rsidRPr="00120992" w:rsidRDefault="000232AB" w:rsidP="00F7178E">
      <w:pPr>
        <w:spacing w:line="360" w:lineRule="auto"/>
        <w:ind w:firstLineChars="200" w:firstLine="640"/>
        <w:rPr>
          <w:rFonts w:ascii="Times New Roman" w:eastAsia="仿宋_GB2312" w:hAnsi="Times New Roman" w:cs="Times New Roman"/>
          <w:kern w:val="0"/>
          <w:sz w:val="32"/>
          <w:szCs w:val="32"/>
        </w:rPr>
      </w:pPr>
      <w:r w:rsidRPr="00120992">
        <w:rPr>
          <w:rFonts w:ascii="Times New Roman" w:eastAsia="仿宋_GB2312" w:hAnsi="Times New Roman" w:cs="Times New Roman" w:hint="eastAsia"/>
          <w:kern w:val="0"/>
          <w:sz w:val="32"/>
          <w:szCs w:val="32"/>
        </w:rPr>
        <w:t>2015</w:t>
      </w:r>
      <w:r w:rsidRPr="00120992">
        <w:rPr>
          <w:rFonts w:ascii="Times New Roman" w:eastAsia="仿宋_GB2312" w:hAnsi="Times New Roman" w:cs="Times New Roman" w:hint="eastAsia"/>
          <w:kern w:val="0"/>
          <w:sz w:val="32"/>
          <w:szCs w:val="32"/>
        </w:rPr>
        <w:t>年</w:t>
      </w:r>
      <w:r w:rsidRPr="00120992">
        <w:rPr>
          <w:rFonts w:ascii="Times New Roman" w:eastAsia="仿宋_GB2312" w:hAnsi="Times New Roman" w:cs="Times New Roman" w:hint="eastAsia"/>
          <w:kern w:val="0"/>
          <w:sz w:val="32"/>
          <w:szCs w:val="32"/>
        </w:rPr>
        <w:t>1</w:t>
      </w:r>
      <w:r w:rsidRPr="00120992">
        <w:rPr>
          <w:rFonts w:ascii="Times New Roman" w:eastAsia="仿宋_GB2312" w:hAnsi="Times New Roman" w:cs="Times New Roman" w:hint="eastAsia"/>
          <w:kern w:val="0"/>
          <w:sz w:val="32"/>
          <w:szCs w:val="32"/>
        </w:rPr>
        <w:t>月</w:t>
      </w:r>
      <w:r w:rsidRPr="00120992">
        <w:rPr>
          <w:rFonts w:ascii="Times New Roman" w:eastAsia="仿宋_GB2312" w:hAnsi="Times New Roman" w:cs="Times New Roman" w:hint="eastAsia"/>
          <w:kern w:val="0"/>
          <w:sz w:val="32"/>
          <w:szCs w:val="32"/>
        </w:rPr>
        <w:t>14</w:t>
      </w:r>
      <w:r w:rsidRPr="00120992">
        <w:rPr>
          <w:rFonts w:ascii="Times New Roman" w:eastAsia="仿宋_GB2312" w:hAnsi="Times New Roman" w:cs="Times New Roman" w:hint="eastAsia"/>
          <w:kern w:val="0"/>
          <w:sz w:val="32"/>
          <w:szCs w:val="32"/>
        </w:rPr>
        <w:t>日，调查机关</w:t>
      </w:r>
      <w:r w:rsidR="008A52C6" w:rsidRPr="00120992">
        <w:rPr>
          <w:rFonts w:ascii="Times New Roman" w:eastAsia="仿宋_GB2312" w:hAnsi="Times New Roman" w:cs="Times New Roman" w:hint="eastAsia"/>
          <w:kern w:val="0"/>
          <w:sz w:val="32"/>
          <w:szCs w:val="32"/>
        </w:rPr>
        <w:t>致函吉友联公司</w:t>
      </w:r>
      <w:r w:rsidR="00AA2D1E" w:rsidRPr="00120992">
        <w:rPr>
          <w:rFonts w:ascii="Times New Roman" w:eastAsia="仿宋_GB2312" w:hAnsi="Times New Roman" w:cs="Times New Roman" w:hint="eastAsia"/>
          <w:kern w:val="0"/>
          <w:sz w:val="32"/>
          <w:szCs w:val="32"/>
        </w:rPr>
        <w:t>，</w:t>
      </w:r>
      <w:r w:rsidR="00FA7D0D">
        <w:rPr>
          <w:rFonts w:ascii="Times New Roman" w:eastAsia="仿宋_GB2312" w:hAnsi="Times New Roman" w:cs="Times New Roman" w:hint="eastAsia"/>
          <w:kern w:val="0"/>
          <w:sz w:val="32"/>
          <w:szCs w:val="32"/>
        </w:rPr>
        <w:t>要求</w:t>
      </w:r>
      <w:r w:rsidR="00FA7D0D" w:rsidRPr="00120992">
        <w:rPr>
          <w:rFonts w:ascii="Times New Roman" w:eastAsia="仿宋_GB2312" w:hAnsi="Times New Roman" w:cs="Times New Roman" w:hint="eastAsia"/>
          <w:kern w:val="0"/>
          <w:sz w:val="32"/>
          <w:szCs w:val="32"/>
        </w:rPr>
        <w:t>其</w:t>
      </w:r>
      <w:r w:rsidR="00E25108" w:rsidRPr="00120992">
        <w:rPr>
          <w:rFonts w:ascii="Times New Roman" w:eastAsia="仿宋_GB2312" w:hAnsi="Times New Roman" w:cs="Times New Roman" w:hint="eastAsia"/>
          <w:kern w:val="0"/>
          <w:sz w:val="32"/>
          <w:szCs w:val="32"/>
        </w:rPr>
        <w:t>对</w:t>
      </w:r>
      <w:r w:rsidR="00AA2D1E" w:rsidRPr="00120992">
        <w:rPr>
          <w:rFonts w:ascii="Times New Roman" w:eastAsia="仿宋_GB2312" w:hAnsi="Times New Roman" w:cs="Times New Roman" w:hint="eastAsia"/>
          <w:kern w:val="0"/>
          <w:sz w:val="32"/>
          <w:szCs w:val="32"/>
        </w:rPr>
        <w:t>申请书部分内容的保密处理进行修改和完善并重新提交申请书的公开文本。</w:t>
      </w:r>
    </w:p>
    <w:p w:rsidR="000232AB" w:rsidRPr="00120992" w:rsidRDefault="000232AB" w:rsidP="00F7178E">
      <w:pPr>
        <w:spacing w:line="360" w:lineRule="auto"/>
        <w:ind w:firstLineChars="200" w:firstLine="640"/>
        <w:rPr>
          <w:rFonts w:ascii="Times New Roman" w:eastAsia="仿宋_GB2312" w:hAnsi="Times New Roman" w:cs="Times New Roman"/>
          <w:kern w:val="0"/>
          <w:sz w:val="32"/>
          <w:szCs w:val="32"/>
        </w:rPr>
      </w:pPr>
      <w:r w:rsidRPr="00120992">
        <w:rPr>
          <w:rFonts w:ascii="Times New Roman" w:eastAsia="仿宋_GB2312" w:hAnsi="Times New Roman" w:cs="Times New Roman" w:hint="eastAsia"/>
          <w:kern w:val="0"/>
          <w:sz w:val="32"/>
          <w:szCs w:val="32"/>
        </w:rPr>
        <w:t>2015</w:t>
      </w:r>
      <w:r w:rsidRPr="00120992">
        <w:rPr>
          <w:rFonts w:ascii="Times New Roman" w:eastAsia="仿宋_GB2312" w:hAnsi="Times New Roman" w:cs="Times New Roman" w:hint="eastAsia"/>
          <w:kern w:val="0"/>
          <w:sz w:val="32"/>
          <w:szCs w:val="32"/>
        </w:rPr>
        <w:t>年</w:t>
      </w:r>
      <w:r w:rsidRPr="00120992">
        <w:rPr>
          <w:rFonts w:ascii="Times New Roman" w:eastAsia="仿宋_GB2312" w:hAnsi="Times New Roman" w:cs="Times New Roman" w:hint="eastAsia"/>
          <w:kern w:val="0"/>
          <w:sz w:val="32"/>
          <w:szCs w:val="32"/>
        </w:rPr>
        <w:t>1</w:t>
      </w:r>
      <w:r w:rsidRPr="00120992">
        <w:rPr>
          <w:rFonts w:ascii="Times New Roman" w:eastAsia="仿宋_GB2312" w:hAnsi="Times New Roman" w:cs="Times New Roman" w:hint="eastAsia"/>
          <w:kern w:val="0"/>
          <w:sz w:val="32"/>
          <w:szCs w:val="32"/>
        </w:rPr>
        <w:t>月</w:t>
      </w:r>
      <w:r w:rsidRPr="00120992">
        <w:rPr>
          <w:rFonts w:ascii="Times New Roman" w:eastAsia="仿宋_GB2312" w:hAnsi="Times New Roman" w:cs="Times New Roman" w:hint="eastAsia"/>
          <w:kern w:val="0"/>
          <w:sz w:val="32"/>
          <w:szCs w:val="32"/>
        </w:rPr>
        <w:t>21</w:t>
      </w:r>
      <w:r w:rsidRPr="00120992">
        <w:rPr>
          <w:rFonts w:ascii="Times New Roman" w:eastAsia="仿宋_GB2312" w:hAnsi="Times New Roman" w:cs="Times New Roman" w:hint="eastAsia"/>
          <w:kern w:val="0"/>
          <w:sz w:val="32"/>
          <w:szCs w:val="32"/>
        </w:rPr>
        <w:t>日</w:t>
      </w:r>
      <w:r w:rsidR="008A52C6" w:rsidRPr="00120992">
        <w:rPr>
          <w:rFonts w:ascii="Times New Roman" w:eastAsia="仿宋_GB2312" w:hAnsi="Times New Roman" w:cs="Times New Roman" w:hint="eastAsia"/>
          <w:kern w:val="0"/>
          <w:sz w:val="32"/>
          <w:szCs w:val="32"/>
        </w:rPr>
        <w:t>，</w:t>
      </w:r>
      <w:r w:rsidR="00823D6E" w:rsidRPr="00120992">
        <w:rPr>
          <w:rFonts w:ascii="Times New Roman" w:eastAsia="仿宋_GB2312" w:hAnsi="Times New Roman" w:cs="Times New Roman" w:hint="eastAsia"/>
          <w:kern w:val="0"/>
          <w:sz w:val="32"/>
          <w:szCs w:val="32"/>
        </w:rPr>
        <w:t>吉友联公司</w:t>
      </w:r>
      <w:r w:rsidR="00823D6E">
        <w:rPr>
          <w:rFonts w:ascii="Times New Roman" w:eastAsia="仿宋_GB2312" w:hAnsi="Times New Roman" w:cs="Times New Roman" w:hint="eastAsia"/>
          <w:kern w:val="0"/>
          <w:sz w:val="32"/>
          <w:szCs w:val="32"/>
        </w:rPr>
        <w:t>向</w:t>
      </w:r>
      <w:r w:rsidR="00AA2D1E" w:rsidRPr="00120992">
        <w:rPr>
          <w:rFonts w:ascii="Times New Roman" w:eastAsia="仿宋_GB2312" w:hAnsi="Times New Roman" w:cs="Times New Roman" w:hint="eastAsia"/>
          <w:kern w:val="0"/>
          <w:sz w:val="32"/>
          <w:szCs w:val="32"/>
        </w:rPr>
        <w:t>调查机关重新</w:t>
      </w:r>
      <w:r w:rsidR="008A52C6" w:rsidRPr="00120992">
        <w:rPr>
          <w:rFonts w:ascii="Times New Roman" w:eastAsia="仿宋_GB2312" w:hAnsi="Times New Roman" w:cs="Times New Roman" w:hint="eastAsia"/>
          <w:kern w:val="0"/>
          <w:sz w:val="32"/>
          <w:szCs w:val="32"/>
        </w:rPr>
        <w:t>提交</w:t>
      </w:r>
      <w:r w:rsidR="00AA2D1E" w:rsidRPr="00120992">
        <w:rPr>
          <w:rFonts w:ascii="Times New Roman" w:eastAsia="仿宋_GB2312" w:hAnsi="Times New Roman" w:cs="Times New Roman" w:hint="eastAsia"/>
          <w:kern w:val="0"/>
          <w:sz w:val="32"/>
          <w:szCs w:val="32"/>
        </w:rPr>
        <w:t>吡啶反倾销期中复审申请书公开文本。</w:t>
      </w:r>
    </w:p>
    <w:p w:rsidR="000463AA" w:rsidRPr="00AA2D1E" w:rsidRDefault="000463AA" w:rsidP="00120992">
      <w:pPr>
        <w:spacing w:line="360" w:lineRule="auto"/>
        <w:ind w:firstLineChars="200" w:firstLine="640"/>
        <w:rPr>
          <w:rFonts w:ascii="Times New Roman" w:eastAsia="仿宋_GB2312" w:hAnsi="Times New Roman" w:cs="Times New Roman"/>
          <w:kern w:val="0"/>
          <w:sz w:val="32"/>
          <w:szCs w:val="32"/>
          <w:u w:val="single"/>
        </w:rPr>
      </w:pPr>
      <w:r w:rsidRPr="00120992">
        <w:rPr>
          <w:rFonts w:ascii="Times New Roman" w:eastAsia="仿宋_GB2312" w:hAnsi="Times New Roman" w:cs="Times New Roman" w:hint="eastAsia"/>
          <w:kern w:val="0"/>
          <w:sz w:val="32"/>
          <w:szCs w:val="32"/>
        </w:rPr>
        <w:t>2015</w:t>
      </w:r>
      <w:r w:rsidRPr="00120992">
        <w:rPr>
          <w:rFonts w:ascii="Times New Roman" w:eastAsia="仿宋_GB2312" w:hAnsi="Times New Roman" w:cs="Times New Roman" w:hint="eastAsia"/>
          <w:kern w:val="0"/>
          <w:sz w:val="32"/>
          <w:szCs w:val="32"/>
        </w:rPr>
        <w:t>年</w:t>
      </w:r>
      <w:r w:rsidRPr="00120992">
        <w:rPr>
          <w:rFonts w:ascii="Times New Roman" w:eastAsia="仿宋_GB2312" w:hAnsi="Times New Roman" w:cs="Times New Roman" w:hint="eastAsia"/>
          <w:kern w:val="0"/>
          <w:sz w:val="32"/>
          <w:szCs w:val="32"/>
        </w:rPr>
        <w:t>1</w:t>
      </w:r>
      <w:r w:rsidRPr="00120992">
        <w:rPr>
          <w:rFonts w:ascii="Times New Roman" w:eastAsia="仿宋_GB2312" w:hAnsi="Times New Roman" w:cs="Times New Roman" w:hint="eastAsia"/>
          <w:kern w:val="0"/>
          <w:sz w:val="32"/>
          <w:szCs w:val="32"/>
        </w:rPr>
        <w:t>月</w:t>
      </w:r>
      <w:r w:rsidRPr="00120992">
        <w:rPr>
          <w:rFonts w:ascii="Times New Roman" w:eastAsia="仿宋_GB2312" w:hAnsi="Times New Roman" w:cs="Times New Roman" w:hint="eastAsia"/>
          <w:kern w:val="0"/>
          <w:sz w:val="32"/>
          <w:szCs w:val="32"/>
        </w:rPr>
        <w:t>28</w:t>
      </w:r>
      <w:r w:rsidRPr="00120992">
        <w:rPr>
          <w:rFonts w:ascii="Times New Roman" w:eastAsia="仿宋_GB2312" w:hAnsi="Times New Roman" w:cs="Times New Roman" w:hint="eastAsia"/>
          <w:kern w:val="0"/>
          <w:sz w:val="32"/>
          <w:szCs w:val="32"/>
        </w:rPr>
        <w:t>日，调查机关应国内产业</w:t>
      </w:r>
      <w:r w:rsidR="007C546B">
        <w:rPr>
          <w:rFonts w:ascii="Times New Roman" w:eastAsia="仿宋_GB2312" w:hAnsi="Times New Roman" w:cs="Times New Roman" w:hint="eastAsia"/>
          <w:kern w:val="0"/>
          <w:sz w:val="32"/>
          <w:szCs w:val="32"/>
        </w:rPr>
        <w:t>申请人</w:t>
      </w:r>
      <w:r w:rsidRPr="00120992">
        <w:rPr>
          <w:rFonts w:ascii="Times New Roman" w:eastAsia="仿宋_GB2312" w:hAnsi="Times New Roman" w:cs="Times New Roman" w:hint="eastAsia"/>
          <w:kern w:val="0"/>
          <w:sz w:val="32"/>
          <w:szCs w:val="32"/>
        </w:rPr>
        <w:t>申请，听取其对复审申请的意见陈述</w:t>
      </w:r>
      <w:r w:rsidRPr="00F60B9A">
        <w:rPr>
          <w:rFonts w:ascii="Times New Roman" w:eastAsia="仿宋_GB2312" w:hAnsi="Times New Roman" w:cs="Times New Roman" w:hint="eastAsia"/>
          <w:kern w:val="0"/>
          <w:sz w:val="32"/>
          <w:szCs w:val="32"/>
        </w:rPr>
        <w:t>，</w:t>
      </w:r>
      <w:r w:rsidR="00F60B9A">
        <w:rPr>
          <w:rFonts w:ascii="Times New Roman" w:eastAsia="仿宋_GB2312" w:hAnsi="Times New Roman" w:cs="Times New Roman" w:hint="eastAsia"/>
          <w:kern w:val="0"/>
          <w:sz w:val="32"/>
          <w:szCs w:val="32"/>
        </w:rPr>
        <w:t>相关</w:t>
      </w:r>
      <w:r w:rsidRPr="00F60B9A">
        <w:rPr>
          <w:rFonts w:ascii="Times New Roman" w:eastAsia="仿宋_GB2312" w:hAnsi="Times New Roman" w:cs="Times New Roman" w:hint="eastAsia"/>
          <w:kern w:val="0"/>
          <w:sz w:val="32"/>
          <w:szCs w:val="32"/>
        </w:rPr>
        <w:t>纪要送公开信息查阅室供利害关系方查阅。</w:t>
      </w:r>
    </w:p>
    <w:p w:rsidR="00F7178E" w:rsidRDefault="00F7178E" w:rsidP="00F7178E">
      <w:pPr>
        <w:spacing w:line="360" w:lineRule="auto"/>
        <w:ind w:firstLineChars="200" w:firstLine="643"/>
        <w:rPr>
          <w:rFonts w:ascii="楷体_GB2312" w:eastAsia="楷体_GB2312" w:hAnsi="Times New Roman" w:cs="Times New Roman"/>
          <w:b/>
          <w:sz w:val="32"/>
          <w:szCs w:val="32"/>
        </w:rPr>
      </w:pPr>
      <w:r w:rsidRPr="00F7178E">
        <w:rPr>
          <w:rFonts w:ascii="楷体_GB2312" w:eastAsia="楷体_GB2312" w:hAnsi="Times New Roman" w:cs="Times New Roman"/>
          <w:b/>
          <w:sz w:val="32"/>
          <w:szCs w:val="32"/>
        </w:rPr>
        <w:t>（三）立案前通知。</w:t>
      </w:r>
    </w:p>
    <w:p w:rsidR="00F7178E" w:rsidRDefault="00F7178E" w:rsidP="00F7178E">
      <w:pPr>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2014</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12</w:t>
      </w:r>
      <w:r w:rsidRPr="002916B6">
        <w:rPr>
          <w:rFonts w:ascii="Times New Roman" w:eastAsia="仿宋_GB2312" w:hAnsi="Times New Roman" w:cs="Times New Roman"/>
          <w:kern w:val="0"/>
          <w:sz w:val="32"/>
          <w:szCs w:val="32"/>
        </w:rPr>
        <w:t>月</w:t>
      </w:r>
      <w:r>
        <w:rPr>
          <w:rFonts w:ascii="Times New Roman" w:eastAsia="仿宋_GB2312" w:hAnsi="Times New Roman" w:cs="Times New Roman" w:hint="eastAsia"/>
          <w:kern w:val="0"/>
          <w:sz w:val="32"/>
          <w:szCs w:val="32"/>
        </w:rPr>
        <w:t>22</w:t>
      </w:r>
      <w:r w:rsidRPr="002916B6">
        <w:rPr>
          <w:rFonts w:ascii="Times New Roman" w:eastAsia="仿宋_GB2312" w:hAnsi="Times New Roman" w:cs="Times New Roman"/>
          <w:kern w:val="0"/>
          <w:sz w:val="32"/>
          <w:szCs w:val="32"/>
        </w:rPr>
        <w:t>日，</w:t>
      </w:r>
      <w:r w:rsidRPr="00973D6B">
        <w:rPr>
          <w:rFonts w:ascii="Times New Roman" w:eastAsia="仿宋_GB2312" w:hAnsi="Times New Roman" w:cs="Times New Roman"/>
          <w:kern w:val="0"/>
          <w:sz w:val="32"/>
          <w:szCs w:val="32"/>
        </w:rPr>
        <w:t>根据《期中复审暂行规则》第十五条</w:t>
      </w:r>
      <w:r w:rsidRPr="00973D6B">
        <w:rPr>
          <w:rFonts w:ascii="Times New Roman" w:eastAsia="仿宋_GB2312" w:hAnsi="Times New Roman" w:cs="Times New Roman" w:hint="eastAsia"/>
          <w:kern w:val="0"/>
          <w:sz w:val="32"/>
          <w:szCs w:val="32"/>
        </w:rPr>
        <w:t>规定</w:t>
      </w:r>
      <w:r w:rsidRPr="00973D6B">
        <w:rPr>
          <w:rFonts w:ascii="Times New Roman" w:eastAsia="仿宋_GB2312" w:hAnsi="Times New Roman" w:cs="Times New Roman"/>
          <w:kern w:val="0"/>
          <w:sz w:val="32"/>
          <w:szCs w:val="32"/>
        </w:rPr>
        <w:t>，</w:t>
      </w:r>
      <w:r w:rsidR="00C0005F">
        <w:rPr>
          <w:rFonts w:ascii="Times New Roman" w:eastAsia="仿宋_GB2312" w:hAnsi="Times New Roman" w:cs="Times New Roman" w:hint="eastAsia"/>
          <w:kern w:val="0"/>
          <w:sz w:val="32"/>
          <w:szCs w:val="32"/>
        </w:rPr>
        <w:t>调查机关</w:t>
      </w:r>
      <w:r w:rsidRPr="002916B6">
        <w:rPr>
          <w:rFonts w:ascii="Times New Roman" w:eastAsia="仿宋_GB2312" w:hAnsi="Times New Roman" w:cs="Times New Roman"/>
          <w:kern w:val="0"/>
          <w:sz w:val="32"/>
          <w:szCs w:val="32"/>
        </w:rPr>
        <w:t>就收到</w:t>
      </w:r>
      <w:r>
        <w:rPr>
          <w:rFonts w:ascii="Times New Roman" w:eastAsia="仿宋_GB2312" w:hAnsi="Times New Roman" w:cs="Times New Roman" w:hint="eastAsia"/>
          <w:kern w:val="0"/>
          <w:sz w:val="32"/>
          <w:szCs w:val="32"/>
        </w:rPr>
        <w:t>国内产业</w:t>
      </w:r>
      <w:r w:rsidRPr="002916B6">
        <w:rPr>
          <w:rFonts w:ascii="Times New Roman" w:eastAsia="仿宋_GB2312" w:hAnsi="Times New Roman" w:cs="Times New Roman"/>
          <w:kern w:val="0"/>
          <w:sz w:val="32"/>
          <w:szCs w:val="32"/>
        </w:rPr>
        <w:t>申请事宜通知了印度</w:t>
      </w:r>
      <w:r w:rsidR="00A708D2">
        <w:rPr>
          <w:rFonts w:ascii="Times New Roman" w:eastAsia="仿宋_GB2312" w:hAnsi="Times New Roman" w:cs="Times New Roman"/>
          <w:kern w:val="0"/>
          <w:sz w:val="32"/>
          <w:szCs w:val="32"/>
        </w:rPr>
        <w:t>驻中国大使馆</w:t>
      </w:r>
      <w:r w:rsidRPr="002916B6">
        <w:rPr>
          <w:rFonts w:ascii="Times New Roman" w:eastAsia="仿宋_GB2312" w:hAnsi="Times New Roman" w:cs="Times New Roman"/>
          <w:kern w:val="0"/>
          <w:sz w:val="32"/>
          <w:szCs w:val="32"/>
        </w:rPr>
        <w:t>，并向其转交了期中复审申请书的公开文本及保密资料的非保密概要。</w:t>
      </w:r>
    </w:p>
    <w:p w:rsidR="00F7178E" w:rsidRDefault="00F7178E" w:rsidP="00F7178E">
      <w:pPr>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同日</w:t>
      </w:r>
      <w:r w:rsidRPr="002916B6">
        <w:rPr>
          <w:rFonts w:ascii="Times New Roman" w:eastAsia="仿宋_GB2312" w:hAnsi="Times New Roman" w:cs="Times New Roman"/>
          <w:kern w:val="0"/>
          <w:sz w:val="32"/>
          <w:szCs w:val="32"/>
        </w:rPr>
        <w:t>，</w:t>
      </w:r>
      <w:r w:rsidR="00C0005F">
        <w:rPr>
          <w:rFonts w:ascii="Times New Roman" w:eastAsia="仿宋_GB2312" w:hAnsi="Times New Roman" w:cs="Times New Roman" w:hint="eastAsia"/>
          <w:kern w:val="0"/>
          <w:sz w:val="32"/>
          <w:szCs w:val="32"/>
        </w:rPr>
        <w:t>调查机关</w:t>
      </w:r>
      <w:r w:rsidRPr="002916B6">
        <w:rPr>
          <w:rFonts w:ascii="Times New Roman" w:eastAsia="仿宋_GB2312" w:hAnsi="Times New Roman" w:cs="Times New Roman"/>
          <w:kern w:val="0"/>
          <w:sz w:val="32"/>
          <w:szCs w:val="32"/>
        </w:rPr>
        <w:t>就收到</w:t>
      </w:r>
      <w:r>
        <w:rPr>
          <w:rFonts w:ascii="Times New Roman" w:eastAsia="仿宋_GB2312" w:hAnsi="Times New Roman" w:cs="Times New Roman" w:hint="eastAsia"/>
          <w:kern w:val="0"/>
          <w:sz w:val="32"/>
          <w:szCs w:val="32"/>
        </w:rPr>
        <w:t>吉友联公司</w:t>
      </w:r>
      <w:r>
        <w:rPr>
          <w:rFonts w:ascii="Times New Roman" w:eastAsia="仿宋_GB2312" w:hAnsi="Times New Roman" w:cs="Times New Roman"/>
          <w:kern w:val="0"/>
          <w:sz w:val="32"/>
          <w:szCs w:val="32"/>
        </w:rPr>
        <w:t>申请事宜通知了</w:t>
      </w:r>
      <w:r>
        <w:rPr>
          <w:rFonts w:ascii="Times New Roman" w:eastAsia="仿宋_GB2312" w:hAnsi="Times New Roman" w:cs="Times New Roman" w:hint="eastAsia"/>
          <w:kern w:val="0"/>
          <w:sz w:val="32"/>
          <w:szCs w:val="32"/>
        </w:rPr>
        <w:t>国内产业，并向其转交了</w:t>
      </w:r>
      <w:r w:rsidRPr="002916B6">
        <w:rPr>
          <w:rFonts w:ascii="Times New Roman" w:eastAsia="仿宋_GB2312" w:hAnsi="Times New Roman" w:cs="Times New Roman"/>
          <w:kern w:val="0"/>
          <w:sz w:val="32"/>
          <w:szCs w:val="32"/>
        </w:rPr>
        <w:t>期中复审申请书的公开文本及保密资料的非保密概要。</w:t>
      </w:r>
    </w:p>
    <w:p w:rsidR="00F7178E" w:rsidRPr="00F7178E" w:rsidRDefault="00F7178E" w:rsidP="00F7178E">
      <w:pPr>
        <w:spacing w:line="360" w:lineRule="auto"/>
        <w:ind w:firstLineChars="200" w:firstLine="643"/>
        <w:rPr>
          <w:rFonts w:ascii="楷体_GB2312" w:eastAsia="楷体_GB2312" w:hAnsi="Times New Roman" w:cs="Times New Roman"/>
          <w:b/>
          <w:sz w:val="32"/>
          <w:szCs w:val="32"/>
        </w:rPr>
      </w:pPr>
      <w:r w:rsidRPr="00F7178E">
        <w:rPr>
          <w:rFonts w:ascii="楷体_GB2312" w:eastAsia="楷体_GB2312" w:hAnsi="Times New Roman" w:cs="Times New Roman" w:hint="eastAsia"/>
          <w:b/>
          <w:sz w:val="32"/>
          <w:szCs w:val="32"/>
        </w:rPr>
        <w:t>（</w:t>
      </w:r>
      <w:r w:rsidRPr="00F7178E">
        <w:rPr>
          <w:rFonts w:ascii="楷体_GB2312" w:eastAsia="楷体_GB2312" w:hAnsi="Times New Roman" w:cs="Times New Roman"/>
          <w:b/>
          <w:sz w:val="32"/>
          <w:szCs w:val="32"/>
        </w:rPr>
        <w:t>四）立案。</w:t>
      </w:r>
    </w:p>
    <w:p w:rsidR="00F7178E" w:rsidRPr="00F7178E" w:rsidRDefault="00F7178E" w:rsidP="00F7178E">
      <w:pPr>
        <w:spacing w:line="360" w:lineRule="auto"/>
        <w:ind w:firstLineChars="200" w:firstLine="640"/>
        <w:rPr>
          <w:rFonts w:ascii="Times New Roman" w:eastAsia="仿宋_GB2312" w:hAnsi="Times New Roman" w:cs="Times New Roman"/>
          <w:kern w:val="0"/>
          <w:sz w:val="32"/>
          <w:szCs w:val="32"/>
        </w:rPr>
      </w:pPr>
      <w:r w:rsidRPr="00F7178E">
        <w:rPr>
          <w:rFonts w:ascii="Times New Roman" w:eastAsia="仿宋_GB2312" w:hAnsi="Times New Roman" w:cs="Times New Roman"/>
          <w:kern w:val="0"/>
          <w:sz w:val="32"/>
          <w:szCs w:val="32"/>
        </w:rPr>
        <w:t>调查机关对申请书进行了审查</w:t>
      </w:r>
      <w:r w:rsidRPr="00F7178E">
        <w:rPr>
          <w:rFonts w:ascii="Times New Roman" w:eastAsia="仿宋_GB2312" w:hAnsi="Times New Roman" w:cs="Times New Roman" w:hint="eastAsia"/>
          <w:kern w:val="0"/>
          <w:sz w:val="32"/>
          <w:szCs w:val="32"/>
        </w:rPr>
        <w:t>，双方申请人的申请</w:t>
      </w:r>
      <w:r w:rsidR="007C546B">
        <w:rPr>
          <w:rFonts w:ascii="Times New Roman" w:eastAsia="仿宋_GB2312" w:hAnsi="Times New Roman" w:cs="Times New Roman" w:hint="eastAsia"/>
          <w:kern w:val="0"/>
          <w:sz w:val="32"/>
          <w:szCs w:val="32"/>
        </w:rPr>
        <w:t>均</w:t>
      </w:r>
      <w:r w:rsidRPr="00F7178E">
        <w:rPr>
          <w:rFonts w:ascii="Times New Roman" w:eastAsia="仿宋_GB2312" w:hAnsi="Times New Roman" w:cs="Times New Roman" w:hint="eastAsia"/>
          <w:kern w:val="0"/>
          <w:sz w:val="32"/>
          <w:szCs w:val="32"/>
        </w:rPr>
        <w:t>提出了倾销幅度已发生变化的初步证据，</w:t>
      </w:r>
      <w:r w:rsidRPr="00F7178E">
        <w:rPr>
          <w:rFonts w:ascii="Times New Roman" w:eastAsia="仿宋_GB2312" w:hAnsi="Times New Roman" w:cs="Times New Roman"/>
          <w:kern w:val="0"/>
          <w:sz w:val="32"/>
          <w:szCs w:val="32"/>
        </w:rPr>
        <w:t>符合《反倾销条例》第四十九条规定及《期中复审暂行规则》的要求。</w:t>
      </w:r>
    </w:p>
    <w:p w:rsidR="00F7178E" w:rsidRDefault="00F7178E" w:rsidP="00F7178E">
      <w:pPr>
        <w:spacing w:line="360" w:lineRule="auto"/>
        <w:ind w:firstLineChars="200" w:firstLine="640"/>
        <w:rPr>
          <w:rFonts w:ascii="Times New Roman" w:eastAsia="仿宋_GB2312" w:hAnsi="Times New Roman" w:cs="Times New Roman"/>
          <w:kern w:val="0"/>
          <w:sz w:val="32"/>
          <w:szCs w:val="32"/>
        </w:rPr>
      </w:pPr>
      <w:r w:rsidRPr="00F7178E">
        <w:rPr>
          <w:rFonts w:ascii="Times New Roman" w:eastAsia="仿宋_GB2312" w:hAnsi="Times New Roman" w:cs="Times New Roman"/>
          <w:kern w:val="0"/>
          <w:sz w:val="32"/>
          <w:szCs w:val="32"/>
        </w:rPr>
        <w:lastRenderedPageBreak/>
        <w:t>201</w:t>
      </w:r>
      <w:r w:rsidRPr="00F7178E">
        <w:rPr>
          <w:rFonts w:ascii="Times New Roman" w:eastAsia="仿宋_GB2312" w:hAnsi="Times New Roman" w:cs="Times New Roman" w:hint="eastAsia"/>
          <w:kern w:val="0"/>
          <w:sz w:val="32"/>
          <w:szCs w:val="32"/>
        </w:rPr>
        <w:t>5</w:t>
      </w:r>
      <w:r w:rsidRPr="00F7178E">
        <w:rPr>
          <w:rFonts w:ascii="Times New Roman" w:eastAsia="仿宋_GB2312" w:hAnsi="Times New Roman" w:cs="Times New Roman"/>
          <w:kern w:val="0"/>
          <w:sz w:val="32"/>
          <w:szCs w:val="32"/>
        </w:rPr>
        <w:t>年</w:t>
      </w:r>
      <w:r w:rsidRPr="00F7178E">
        <w:rPr>
          <w:rFonts w:ascii="Times New Roman" w:eastAsia="仿宋_GB2312" w:hAnsi="Times New Roman" w:cs="Times New Roman" w:hint="eastAsia"/>
          <w:kern w:val="0"/>
          <w:sz w:val="32"/>
          <w:szCs w:val="32"/>
        </w:rPr>
        <w:t>2</w:t>
      </w:r>
      <w:r w:rsidRPr="00F7178E">
        <w:rPr>
          <w:rFonts w:ascii="Times New Roman" w:eastAsia="仿宋_GB2312" w:hAnsi="Times New Roman" w:cs="Times New Roman"/>
          <w:kern w:val="0"/>
          <w:sz w:val="32"/>
          <w:szCs w:val="32"/>
        </w:rPr>
        <w:t>月</w:t>
      </w:r>
      <w:r w:rsidRPr="00F7178E">
        <w:rPr>
          <w:rFonts w:ascii="Times New Roman" w:eastAsia="仿宋_GB2312" w:hAnsi="Times New Roman" w:cs="Times New Roman" w:hint="eastAsia"/>
          <w:kern w:val="0"/>
          <w:sz w:val="32"/>
          <w:szCs w:val="32"/>
        </w:rPr>
        <w:t>5</w:t>
      </w:r>
      <w:r w:rsidRPr="00F7178E">
        <w:rPr>
          <w:rFonts w:ascii="Times New Roman" w:eastAsia="仿宋_GB2312" w:hAnsi="Times New Roman" w:cs="Times New Roman"/>
          <w:kern w:val="0"/>
          <w:sz w:val="32"/>
          <w:szCs w:val="32"/>
        </w:rPr>
        <w:t>日，</w:t>
      </w:r>
      <w:r w:rsidRPr="00F7178E">
        <w:rPr>
          <w:rFonts w:ascii="Times New Roman" w:eastAsia="仿宋_GB2312" w:hAnsi="Times New Roman" w:cs="Times New Roman" w:hint="eastAsia"/>
          <w:kern w:val="0"/>
          <w:sz w:val="32"/>
          <w:szCs w:val="32"/>
        </w:rPr>
        <w:t>调查机关</w:t>
      </w:r>
      <w:r w:rsidRPr="00F7178E">
        <w:rPr>
          <w:rFonts w:ascii="Times New Roman" w:eastAsia="仿宋_GB2312" w:hAnsi="Times New Roman" w:cs="Times New Roman"/>
          <w:kern w:val="0"/>
          <w:sz w:val="32"/>
          <w:szCs w:val="32"/>
        </w:rPr>
        <w:t>发布立案公告，决定对原产于</w:t>
      </w:r>
      <w:r w:rsidR="002C40B3" w:rsidRPr="00120992">
        <w:rPr>
          <w:rFonts w:ascii="Times New Roman" w:eastAsia="仿宋_GB2312" w:hAnsi="Times New Roman" w:cs="Times New Roman" w:hint="eastAsia"/>
          <w:kern w:val="0"/>
          <w:sz w:val="32"/>
          <w:szCs w:val="32"/>
        </w:rPr>
        <w:t>吉友联生命科学</w:t>
      </w:r>
      <w:r w:rsidR="000D6B65">
        <w:rPr>
          <w:rFonts w:ascii="Times New Roman" w:eastAsia="仿宋_GB2312" w:hAnsi="Times New Roman" w:cs="Times New Roman" w:hint="eastAsia"/>
          <w:kern w:val="0"/>
          <w:sz w:val="32"/>
          <w:szCs w:val="32"/>
        </w:rPr>
        <w:t>有限</w:t>
      </w:r>
      <w:r w:rsidR="002C40B3" w:rsidRPr="00120992">
        <w:rPr>
          <w:rFonts w:ascii="Times New Roman" w:eastAsia="仿宋_GB2312" w:hAnsi="Times New Roman" w:cs="Times New Roman" w:hint="eastAsia"/>
          <w:kern w:val="0"/>
          <w:sz w:val="32"/>
          <w:szCs w:val="32"/>
        </w:rPr>
        <w:t>公司</w:t>
      </w:r>
      <w:r w:rsidRPr="00F7178E">
        <w:rPr>
          <w:rFonts w:ascii="Times New Roman" w:eastAsia="仿宋_GB2312" w:hAnsi="Times New Roman" w:cs="Times New Roman"/>
          <w:kern w:val="0"/>
          <w:sz w:val="32"/>
          <w:szCs w:val="32"/>
        </w:rPr>
        <w:t>的进口吡啶</w:t>
      </w:r>
      <w:r w:rsidR="00823D6E">
        <w:rPr>
          <w:rFonts w:ascii="Times New Roman" w:eastAsia="仿宋_GB2312" w:hAnsi="Times New Roman" w:cs="Times New Roman" w:hint="eastAsia"/>
          <w:kern w:val="0"/>
          <w:sz w:val="32"/>
          <w:szCs w:val="32"/>
        </w:rPr>
        <w:t>所</w:t>
      </w:r>
      <w:r w:rsidRPr="00F7178E">
        <w:rPr>
          <w:rFonts w:ascii="Times New Roman" w:eastAsia="仿宋_GB2312" w:hAnsi="Times New Roman" w:cs="Times New Roman"/>
          <w:kern w:val="0"/>
          <w:sz w:val="32"/>
          <w:szCs w:val="32"/>
        </w:rPr>
        <w:t>适用的反倾销措施进行倾销及倾销幅度期中复审调查。同日，调查机关</w:t>
      </w:r>
      <w:r w:rsidR="007C546B" w:rsidRPr="00F7178E">
        <w:rPr>
          <w:rFonts w:ascii="Times New Roman" w:eastAsia="仿宋_GB2312" w:hAnsi="Times New Roman" w:cs="Times New Roman"/>
          <w:kern w:val="0"/>
          <w:sz w:val="32"/>
          <w:szCs w:val="32"/>
        </w:rPr>
        <w:t>就复审立案事宜</w:t>
      </w:r>
      <w:r w:rsidRPr="00F7178E">
        <w:rPr>
          <w:rFonts w:ascii="Times New Roman" w:eastAsia="仿宋_GB2312" w:hAnsi="Times New Roman" w:cs="Times New Roman"/>
          <w:kern w:val="0"/>
          <w:sz w:val="32"/>
          <w:szCs w:val="32"/>
        </w:rPr>
        <w:t>通知了印度</w:t>
      </w:r>
      <w:r w:rsidR="00A708D2">
        <w:rPr>
          <w:rFonts w:ascii="Times New Roman" w:eastAsia="仿宋_GB2312" w:hAnsi="Times New Roman" w:cs="Times New Roman"/>
          <w:kern w:val="0"/>
          <w:sz w:val="32"/>
          <w:szCs w:val="32"/>
        </w:rPr>
        <w:t>驻中国大使馆</w:t>
      </w:r>
      <w:r w:rsidRPr="00F7178E">
        <w:rPr>
          <w:rFonts w:ascii="Times New Roman" w:eastAsia="仿宋_GB2312" w:hAnsi="Times New Roman" w:cs="Times New Roman"/>
          <w:kern w:val="0"/>
          <w:sz w:val="32"/>
          <w:szCs w:val="32"/>
        </w:rPr>
        <w:t>及本案各利害关系方。</w:t>
      </w:r>
    </w:p>
    <w:p w:rsidR="00C0005F" w:rsidRDefault="00C0005F" w:rsidP="00C0005F">
      <w:pPr>
        <w:spacing w:line="360" w:lineRule="auto"/>
        <w:ind w:firstLineChars="200" w:firstLine="643"/>
        <w:rPr>
          <w:rFonts w:ascii="楷体_GB2312" w:eastAsia="楷体_GB2312" w:hAnsi="Times New Roman" w:cs="Times New Roman"/>
          <w:b/>
          <w:sz w:val="32"/>
          <w:szCs w:val="32"/>
        </w:rPr>
      </w:pPr>
      <w:r w:rsidRPr="00C0005F">
        <w:rPr>
          <w:rFonts w:ascii="楷体_GB2312" w:eastAsia="楷体_GB2312" w:hAnsi="Times New Roman" w:cs="Times New Roman"/>
          <w:b/>
          <w:sz w:val="32"/>
          <w:szCs w:val="32"/>
        </w:rPr>
        <w:t>（</w:t>
      </w:r>
      <w:r>
        <w:rPr>
          <w:rFonts w:ascii="楷体_GB2312" w:eastAsia="楷体_GB2312" w:hAnsi="Times New Roman" w:cs="Times New Roman" w:hint="eastAsia"/>
          <w:b/>
          <w:sz w:val="32"/>
          <w:szCs w:val="32"/>
        </w:rPr>
        <w:t>五</w:t>
      </w:r>
      <w:r w:rsidRPr="00C0005F">
        <w:rPr>
          <w:rFonts w:ascii="楷体_GB2312" w:eastAsia="楷体_GB2312" w:hAnsi="Times New Roman" w:cs="Times New Roman"/>
          <w:b/>
          <w:sz w:val="32"/>
          <w:szCs w:val="32"/>
        </w:rPr>
        <w:t>）问卷调查。</w:t>
      </w:r>
    </w:p>
    <w:p w:rsidR="00C0005F" w:rsidRPr="00C0005F" w:rsidRDefault="00C0005F" w:rsidP="00C0005F">
      <w:pPr>
        <w:spacing w:line="360" w:lineRule="auto"/>
        <w:ind w:firstLineChars="200" w:firstLine="640"/>
        <w:rPr>
          <w:rFonts w:ascii="Times New Roman" w:eastAsia="仿宋_GB2312" w:hAnsi="Times New Roman" w:cs="Times New Roman"/>
          <w:kern w:val="0"/>
          <w:sz w:val="32"/>
          <w:szCs w:val="32"/>
        </w:rPr>
      </w:pPr>
      <w:r w:rsidRPr="00C0005F">
        <w:rPr>
          <w:rFonts w:ascii="Times New Roman" w:eastAsia="仿宋_GB2312" w:hAnsi="Times New Roman" w:cs="Times New Roman"/>
          <w:kern w:val="0"/>
          <w:sz w:val="32"/>
          <w:szCs w:val="32"/>
        </w:rPr>
        <w:t>201</w:t>
      </w:r>
      <w:r w:rsidRPr="00C0005F">
        <w:rPr>
          <w:rFonts w:ascii="Times New Roman" w:eastAsia="仿宋_GB2312" w:hAnsi="Times New Roman" w:cs="Times New Roman" w:hint="eastAsia"/>
          <w:kern w:val="0"/>
          <w:sz w:val="32"/>
          <w:szCs w:val="32"/>
        </w:rPr>
        <w:t>5</w:t>
      </w:r>
      <w:r w:rsidRPr="00C0005F">
        <w:rPr>
          <w:rFonts w:ascii="Times New Roman" w:eastAsia="仿宋_GB2312" w:hAnsi="Times New Roman" w:cs="Times New Roman"/>
          <w:kern w:val="0"/>
          <w:sz w:val="32"/>
          <w:szCs w:val="32"/>
        </w:rPr>
        <w:t>年</w:t>
      </w:r>
      <w:r w:rsidRPr="00C0005F">
        <w:rPr>
          <w:rFonts w:ascii="Times New Roman" w:eastAsia="仿宋_GB2312" w:hAnsi="Times New Roman" w:cs="Times New Roman" w:hint="eastAsia"/>
          <w:kern w:val="0"/>
          <w:sz w:val="32"/>
          <w:szCs w:val="32"/>
        </w:rPr>
        <w:t>2</w:t>
      </w:r>
      <w:r w:rsidRPr="00C0005F">
        <w:rPr>
          <w:rFonts w:ascii="Times New Roman" w:eastAsia="仿宋_GB2312" w:hAnsi="Times New Roman" w:cs="Times New Roman"/>
          <w:kern w:val="0"/>
          <w:sz w:val="32"/>
          <w:szCs w:val="32"/>
        </w:rPr>
        <w:t>月</w:t>
      </w:r>
      <w:r w:rsidR="007778BF">
        <w:rPr>
          <w:rFonts w:ascii="Times New Roman" w:eastAsia="仿宋_GB2312" w:hAnsi="Times New Roman" w:cs="Times New Roman" w:hint="eastAsia"/>
          <w:kern w:val="0"/>
          <w:sz w:val="32"/>
          <w:szCs w:val="32"/>
        </w:rPr>
        <w:t>5</w:t>
      </w:r>
      <w:r w:rsidRPr="00C0005F">
        <w:rPr>
          <w:rFonts w:ascii="Times New Roman" w:eastAsia="仿宋_GB2312" w:hAnsi="Times New Roman" w:cs="Times New Roman"/>
          <w:kern w:val="0"/>
          <w:sz w:val="32"/>
          <w:szCs w:val="32"/>
        </w:rPr>
        <w:t>日，调查机关向</w:t>
      </w:r>
      <w:r w:rsidRPr="002916B6">
        <w:rPr>
          <w:rFonts w:ascii="Times New Roman" w:eastAsia="仿宋_GB2312" w:hAnsi="Times New Roman" w:cs="Times New Roman"/>
          <w:kern w:val="0"/>
          <w:sz w:val="32"/>
          <w:szCs w:val="32"/>
        </w:rPr>
        <w:t>吉友联公司</w:t>
      </w:r>
      <w:r w:rsidRPr="00C0005F">
        <w:rPr>
          <w:rFonts w:ascii="Times New Roman" w:eastAsia="仿宋_GB2312" w:hAnsi="Times New Roman" w:cs="Times New Roman"/>
          <w:kern w:val="0"/>
          <w:sz w:val="32"/>
          <w:szCs w:val="32"/>
        </w:rPr>
        <w:t>发放了调查问卷。</w:t>
      </w:r>
      <w:r w:rsidR="007778BF">
        <w:rPr>
          <w:rFonts w:ascii="Times New Roman" w:eastAsia="仿宋_GB2312" w:hAnsi="Times New Roman" w:cs="Times New Roman" w:hint="eastAsia"/>
          <w:kern w:val="0"/>
          <w:sz w:val="32"/>
          <w:szCs w:val="32"/>
        </w:rPr>
        <w:t>在</w:t>
      </w:r>
      <w:r w:rsidR="00120992">
        <w:rPr>
          <w:rFonts w:ascii="Times New Roman" w:eastAsia="仿宋_GB2312" w:hAnsi="Times New Roman" w:cs="Times New Roman" w:hint="eastAsia"/>
          <w:kern w:val="0"/>
          <w:sz w:val="32"/>
          <w:szCs w:val="32"/>
        </w:rPr>
        <w:t>规定</w:t>
      </w:r>
      <w:r w:rsidR="007778BF">
        <w:rPr>
          <w:rFonts w:ascii="Times New Roman" w:eastAsia="仿宋_GB2312" w:hAnsi="Times New Roman" w:cs="Times New Roman" w:hint="eastAsia"/>
          <w:kern w:val="0"/>
          <w:sz w:val="32"/>
          <w:szCs w:val="32"/>
        </w:rPr>
        <w:t>时间内，</w:t>
      </w:r>
      <w:r w:rsidR="007778BF" w:rsidRPr="002916B6">
        <w:rPr>
          <w:rFonts w:ascii="Times New Roman" w:eastAsia="仿宋_GB2312" w:hAnsi="Times New Roman" w:cs="Times New Roman"/>
          <w:kern w:val="0"/>
          <w:sz w:val="32"/>
          <w:szCs w:val="32"/>
        </w:rPr>
        <w:t>吉友联公司</w:t>
      </w:r>
      <w:r w:rsidR="009935C5">
        <w:rPr>
          <w:rFonts w:ascii="Times New Roman" w:eastAsia="仿宋_GB2312" w:hAnsi="Times New Roman" w:cs="Times New Roman" w:hint="eastAsia"/>
          <w:kern w:val="0"/>
          <w:sz w:val="32"/>
          <w:szCs w:val="32"/>
        </w:rPr>
        <w:t>及关联公司</w:t>
      </w:r>
      <w:r w:rsidR="007778BF">
        <w:rPr>
          <w:rFonts w:ascii="Times New Roman" w:eastAsia="仿宋_GB2312" w:hAnsi="Times New Roman" w:cs="Times New Roman" w:hint="eastAsia"/>
          <w:kern w:val="0"/>
          <w:sz w:val="32"/>
          <w:szCs w:val="32"/>
        </w:rPr>
        <w:t>向调查机关申请延期递交答卷并陈述了相关理由。</w:t>
      </w:r>
      <w:r w:rsidR="00AA34AB">
        <w:rPr>
          <w:rFonts w:ascii="Times New Roman" w:eastAsia="仿宋_GB2312" w:hAnsi="Times New Roman" w:cs="Times New Roman" w:hint="eastAsia"/>
          <w:kern w:val="0"/>
          <w:sz w:val="32"/>
          <w:szCs w:val="32"/>
        </w:rPr>
        <w:t>经调查</w:t>
      </w:r>
      <w:r w:rsidR="007778BF">
        <w:rPr>
          <w:rFonts w:ascii="Times New Roman" w:eastAsia="仿宋_GB2312" w:hAnsi="Times New Roman" w:cs="Times New Roman" w:hint="eastAsia"/>
          <w:kern w:val="0"/>
          <w:sz w:val="32"/>
          <w:szCs w:val="32"/>
        </w:rPr>
        <w:t>，调查机关同意给予</w:t>
      </w:r>
      <w:r w:rsidR="009935C5">
        <w:rPr>
          <w:rFonts w:ascii="Times New Roman" w:eastAsia="仿宋_GB2312" w:hAnsi="Times New Roman" w:cs="Times New Roman" w:hint="eastAsia"/>
          <w:kern w:val="0"/>
          <w:sz w:val="32"/>
          <w:szCs w:val="32"/>
        </w:rPr>
        <w:t>吉友联有机合成化学（上海）有限公司</w:t>
      </w:r>
      <w:r w:rsidR="007778BF">
        <w:rPr>
          <w:rFonts w:ascii="Times New Roman" w:eastAsia="仿宋_GB2312" w:hAnsi="Times New Roman" w:cs="Times New Roman" w:hint="eastAsia"/>
          <w:kern w:val="0"/>
          <w:sz w:val="32"/>
          <w:szCs w:val="32"/>
        </w:rPr>
        <w:t>适当延期</w:t>
      </w:r>
      <w:r w:rsidR="009935C5">
        <w:rPr>
          <w:rFonts w:ascii="Times New Roman" w:eastAsia="仿宋_GB2312" w:hAnsi="Times New Roman" w:cs="Times New Roman" w:hint="eastAsia"/>
          <w:kern w:val="0"/>
          <w:sz w:val="32"/>
          <w:szCs w:val="32"/>
        </w:rPr>
        <w:t>，同时认为</w:t>
      </w:r>
      <w:r w:rsidR="009935C5" w:rsidRPr="008B740E">
        <w:rPr>
          <w:rFonts w:ascii="Times New Roman" w:eastAsia="仿宋_GB2312" w:hAnsi="Times New Roman" w:cs="Times New Roman" w:hint="eastAsia"/>
          <w:kern w:val="0"/>
          <w:sz w:val="32"/>
          <w:szCs w:val="32"/>
        </w:rPr>
        <w:t>吉友联公司</w:t>
      </w:r>
      <w:r w:rsidR="009935C5">
        <w:rPr>
          <w:rFonts w:ascii="Times New Roman" w:eastAsia="仿宋_GB2312" w:hAnsi="Times New Roman" w:cs="Times New Roman" w:hint="eastAsia"/>
          <w:kern w:val="0"/>
          <w:sz w:val="32"/>
          <w:szCs w:val="32"/>
        </w:rPr>
        <w:t>及吉友联生命科学国际私人有限公司</w:t>
      </w:r>
      <w:r w:rsidR="000232AB">
        <w:rPr>
          <w:rFonts w:ascii="Times New Roman" w:eastAsia="仿宋_GB2312" w:hAnsi="Times New Roman" w:cs="Times New Roman" w:hint="eastAsia"/>
          <w:kern w:val="0"/>
          <w:sz w:val="32"/>
          <w:szCs w:val="32"/>
        </w:rPr>
        <w:t>申请</w:t>
      </w:r>
      <w:r w:rsidR="009935C5">
        <w:rPr>
          <w:rFonts w:ascii="Times New Roman" w:eastAsia="仿宋_GB2312" w:hAnsi="Times New Roman" w:cs="Times New Roman" w:hint="eastAsia"/>
          <w:kern w:val="0"/>
          <w:sz w:val="32"/>
          <w:szCs w:val="32"/>
        </w:rPr>
        <w:t>延期</w:t>
      </w:r>
      <w:r w:rsidR="000232AB">
        <w:rPr>
          <w:rFonts w:ascii="Times New Roman" w:eastAsia="仿宋_GB2312" w:hAnsi="Times New Roman" w:cs="Times New Roman" w:hint="eastAsia"/>
          <w:kern w:val="0"/>
          <w:sz w:val="32"/>
          <w:szCs w:val="32"/>
        </w:rPr>
        <w:t>提交答卷的</w:t>
      </w:r>
      <w:r w:rsidR="009935C5">
        <w:rPr>
          <w:rFonts w:ascii="Times New Roman" w:eastAsia="仿宋_GB2312" w:hAnsi="Times New Roman" w:cs="Times New Roman" w:hint="eastAsia"/>
          <w:kern w:val="0"/>
          <w:sz w:val="32"/>
          <w:szCs w:val="32"/>
        </w:rPr>
        <w:t>理由不充分，</w:t>
      </w:r>
      <w:r w:rsidR="00FF4B9B">
        <w:rPr>
          <w:rFonts w:ascii="Times New Roman" w:eastAsia="仿宋_GB2312" w:hAnsi="Times New Roman" w:cs="Times New Roman" w:hint="eastAsia"/>
          <w:kern w:val="0"/>
          <w:sz w:val="32"/>
          <w:szCs w:val="32"/>
        </w:rPr>
        <w:t>不同意</w:t>
      </w:r>
      <w:r w:rsidR="000232AB">
        <w:rPr>
          <w:rFonts w:ascii="Times New Roman" w:eastAsia="仿宋_GB2312" w:hAnsi="Times New Roman" w:cs="Times New Roman" w:hint="eastAsia"/>
          <w:kern w:val="0"/>
          <w:sz w:val="32"/>
          <w:szCs w:val="32"/>
        </w:rPr>
        <w:t>给予延期</w:t>
      </w:r>
      <w:r w:rsidR="007778BF">
        <w:rPr>
          <w:rFonts w:ascii="Times New Roman" w:eastAsia="仿宋_GB2312" w:hAnsi="Times New Roman" w:cs="Times New Roman" w:hint="eastAsia"/>
          <w:kern w:val="0"/>
          <w:sz w:val="32"/>
          <w:szCs w:val="32"/>
        </w:rPr>
        <w:t>。至答卷递交截止之日，</w:t>
      </w:r>
      <w:r w:rsidRPr="00C0005F">
        <w:rPr>
          <w:rFonts w:ascii="Times New Roman" w:eastAsia="仿宋_GB2312" w:hAnsi="Times New Roman" w:cs="Times New Roman"/>
          <w:kern w:val="0"/>
          <w:sz w:val="32"/>
          <w:szCs w:val="32"/>
        </w:rPr>
        <w:t>调查机关收到了</w:t>
      </w:r>
      <w:r w:rsidRPr="002916B6">
        <w:rPr>
          <w:rFonts w:ascii="Times New Roman" w:eastAsia="仿宋_GB2312" w:hAnsi="Times New Roman" w:cs="Times New Roman"/>
          <w:kern w:val="0"/>
          <w:sz w:val="32"/>
          <w:szCs w:val="32"/>
        </w:rPr>
        <w:t>吉友联公司</w:t>
      </w:r>
      <w:r>
        <w:rPr>
          <w:rFonts w:ascii="Times New Roman" w:eastAsia="仿宋_GB2312" w:hAnsi="Times New Roman" w:cs="Times New Roman" w:hint="eastAsia"/>
          <w:kern w:val="0"/>
          <w:sz w:val="32"/>
          <w:szCs w:val="32"/>
        </w:rPr>
        <w:t>及其关联公司</w:t>
      </w:r>
      <w:r w:rsidR="009935C5">
        <w:rPr>
          <w:rFonts w:ascii="Times New Roman" w:eastAsia="仿宋_GB2312" w:hAnsi="Times New Roman" w:cs="Times New Roman" w:hint="eastAsia"/>
          <w:kern w:val="0"/>
          <w:sz w:val="32"/>
          <w:szCs w:val="32"/>
        </w:rPr>
        <w:t>提交的调查问卷</w:t>
      </w:r>
      <w:r w:rsidRPr="00C0005F">
        <w:rPr>
          <w:rFonts w:ascii="Times New Roman" w:eastAsia="仿宋_GB2312" w:hAnsi="Times New Roman" w:cs="Times New Roman"/>
          <w:kern w:val="0"/>
          <w:sz w:val="32"/>
          <w:szCs w:val="32"/>
        </w:rPr>
        <w:t>答卷</w:t>
      </w:r>
      <w:r w:rsidRPr="00C0005F">
        <w:rPr>
          <w:rFonts w:ascii="Times New Roman" w:eastAsia="仿宋_GB2312" w:hAnsi="Times New Roman" w:cs="Times New Roman" w:hint="eastAsia"/>
          <w:kern w:val="0"/>
          <w:sz w:val="32"/>
          <w:szCs w:val="32"/>
        </w:rPr>
        <w:t>。</w:t>
      </w:r>
    </w:p>
    <w:p w:rsidR="00C0005F" w:rsidRDefault="00C0005F" w:rsidP="00C0005F">
      <w:pPr>
        <w:spacing w:line="360" w:lineRule="auto"/>
        <w:ind w:firstLineChars="200" w:firstLine="640"/>
        <w:rPr>
          <w:rFonts w:ascii="Times New Roman" w:eastAsia="仿宋_GB2312" w:hAnsi="Times New Roman" w:cs="Times New Roman"/>
          <w:kern w:val="0"/>
          <w:sz w:val="32"/>
          <w:szCs w:val="32"/>
        </w:rPr>
      </w:pPr>
      <w:r w:rsidRPr="00C0005F">
        <w:rPr>
          <w:rFonts w:ascii="Times New Roman" w:eastAsia="仿宋_GB2312" w:hAnsi="Times New Roman" w:cs="Times New Roman"/>
          <w:kern w:val="0"/>
          <w:sz w:val="32"/>
          <w:szCs w:val="32"/>
        </w:rPr>
        <w:t>201</w:t>
      </w:r>
      <w:r w:rsidRPr="00C0005F">
        <w:rPr>
          <w:rFonts w:ascii="Times New Roman" w:eastAsia="仿宋_GB2312" w:hAnsi="Times New Roman" w:cs="Times New Roman" w:hint="eastAsia"/>
          <w:kern w:val="0"/>
          <w:sz w:val="32"/>
          <w:szCs w:val="32"/>
        </w:rPr>
        <w:t>5</w:t>
      </w:r>
      <w:r w:rsidRPr="00C0005F">
        <w:rPr>
          <w:rFonts w:ascii="Times New Roman" w:eastAsia="仿宋_GB2312" w:hAnsi="Times New Roman" w:cs="Times New Roman"/>
          <w:kern w:val="0"/>
          <w:sz w:val="32"/>
          <w:szCs w:val="32"/>
        </w:rPr>
        <w:t>年</w:t>
      </w:r>
      <w:r w:rsidRPr="00C0005F">
        <w:rPr>
          <w:rFonts w:ascii="Times New Roman" w:eastAsia="仿宋_GB2312" w:hAnsi="Times New Roman" w:cs="Times New Roman" w:hint="eastAsia"/>
          <w:kern w:val="0"/>
          <w:sz w:val="32"/>
          <w:szCs w:val="32"/>
        </w:rPr>
        <w:t>5</w:t>
      </w:r>
      <w:r w:rsidRPr="00C0005F">
        <w:rPr>
          <w:rFonts w:ascii="Times New Roman" w:eastAsia="仿宋_GB2312" w:hAnsi="Times New Roman" w:cs="Times New Roman"/>
          <w:kern w:val="0"/>
          <w:sz w:val="32"/>
          <w:szCs w:val="32"/>
        </w:rPr>
        <w:t>月</w:t>
      </w:r>
      <w:r w:rsidR="000232AB">
        <w:rPr>
          <w:rFonts w:ascii="Times New Roman" w:eastAsia="仿宋_GB2312" w:hAnsi="Times New Roman" w:cs="Times New Roman" w:hint="eastAsia"/>
          <w:kern w:val="0"/>
          <w:sz w:val="32"/>
          <w:szCs w:val="32"/>
        </w:rPr>
        <w:t>11</w:t>
      </w:r>
      <w:r w:rsidRPr="00C0005F">
        <w:rPr>
          <w:rFonts w:ascii="Times New Roman" w:eastAsia="仿宋_GB2312" w:hAnsi="Times New Roman" w:cs="Times New Roman"/>
          <w:kern w:val="0"/>
          <w:sz w:val="32"/>
          <w:szCs w:val="32"/>
        </w:rPr>
        <w:t>日，调查机关向</w:t>
      </w:r>
      <w:r w:rsidRPr="002916B6">
        <w:rPr>
          <w:rFonts w:ascii="Times New Roman" w:eastAsia="仿宋_GB2312" w:hAnsi="Times New Roman" w:cs="Times New Roman"/>
          <w:kern w:val="0"/>
          <w:sz w:val="32"/>
          <w:szCs w:val="32"/>
        </w:rPr>
        <w:t>吉友联公司</w:t>
      </w:r>
      <w:r w:rsidR="00823D6E">
        <w:rPr>
          <w:rFonts w:ascii="Times New Roman" w:eastAsia="仿宋_GB2312" w:hAnsi="Times New Roman" w:cs="Times New Roman" w:hint="eastAsia"/>
          <w:kern w:val="0"/>
          <w:sz w:val="32"/>
          <w:szCs w:val="32"/>
        </w:rPr>
        <w:t>及</w:t>
      </w:r>
      <w:r>
        <w:rPr>
          <w:rFonts w:ascii="Times New Roman" w:eastAsia="仿宋_GB2312" w:hAnsi="Times New Roman" w:cs="Times New Roman" w:hint="eastAsia"/>
          <w:kern w:val="0"/>
          <w:sz w:val="32"/>
          <w:szCs w:val="32"/>
        </w:rPr>
        <w:t>关联公司</w:t>
      </w:r>
      <w:r w:rsidRPr="00C0005F">
        <w:rPr>
          <w:rFonts w:ascii="Times New Roman" w:eastAsia="仿宋_GB2312" w:hAnsi="Times New Roman" w:cs="Times New Roman"/>
          <w:kern w:val="0"/>
          <w:sz w:val="32"/>
          <w:szCs w:val="32"/>
        </w:rPr>
        <w:t>发放了补充问卷</w:t>
      </w:r>
      <w:r w:rsidR="009935C5">
        <w:rPr>
          <w:rFonts w:ascii="Times New Roman" w:eastAsia="仿宋_GB2312" w:hAnsi="Times New Roman" w:cs="Times New Roman" w:hint="eastAsia"/>
          <w:kern w:val="0"/>
          <w:sz w:val="32"/>
          <w:szCs w:val="32"/>
        </w:rPr>
        <w:t>。</w:t>
      </w:r>
      <w:r w:rsidR="009935C5" w:rsidRPr="002916B6">
        <w:rPr>
          <w:rFonts w:ascii="Times New Roman" w:eastAsia="仿宋_GB2312" w:hAnsi="Times New Roman" w:cs="Times New Roman"/>
          <w:kern w:val="0"/>
          <w:sz w:val="32"/>
          <w:szCs w:val="32"/>
        </w:rPr>
        <w:t>吉友联公司</w:t>
      </w:r>
      <w:r w:rsidR="000232AB">
        <w:rPr>
          <w:rFonts w:ascii="Times New Roman" w:eastAsia="仿宋_GB2312" w:hAnsi="Times New Roman" w:cs="Times New Roman" w:hint="eastAsia"/>
          <w:kern w:val="0"/>
          <w:sz w:val="32"/>
          <w:szCs w:val="32"/>
        </w:rPr>
        <w:t>及吉友联生命科学国际私人有限公司</w:t>
      </w:r>
      <w:r w:rsidR="009935C5">
        <w:rPr>
          <w:rFonts w:ascii="Times New Roman" w:eastAsia="仿宋_GB2312" w:hAnsi="Times New Roman" w:cs="Times New Roman" w:hint="eastAsia"/>
          <w:kern w:val="0"/>
          <w:sz w:val="32"/>
          <w:szCs w:val="32"/>
        </w:rPr>
        <w:t>向调查机关申请延期递交</w:t>
      </w:r>
      <w:r w:rsidR="009935C5" w:rsidRPr="00C0005F">
        <w:rPr>
          <w:rFonts w:ascii="Times New Roman" w:eastAsia="仿宋_GB2312" w:hAnsi="Times New Roman" w:cs="Times New Roman"/>
          <w:kern w:val="0"/>
          <w:sz w:val="32"/>
          <w:szCs w:val="32"/>
        </w:rPr>
        <w:t>补充</w:t>
      </w:r>
      <w:r w:rsidR="009935C5">
        <w:rPr>
          <w:rFonts w:ascii="Times New Roman" w:eastAsia="仿宋_GB2312" w:hAnsi="Times New Roman" w:cs="Times New Roman" w:hint="eastAsia"/>
          <w:kern w:val="0"/>
          <w:sz w:val="32"/>
          <w:szCs w:val="32"/>
        </w:rPr>
        <w:t>答卷并陈述了相关理由。</w:t>
      </w:r>
      <w:r w:rsidR="00AA34AB">
        <w:rPr>
          <w:rFonts w:ascii="Times New Roman" w:eastAsia="仿宋_GB2312" w:hAnsi="Times New Roman" w:cs="Times New Roman" w:hint="eastAsia"/>
          <w:kern w:val="0"/>
          <w:sz w:val="32"/>
          <w:szCs w:val="32"/>
        </w:rPr>
        <w:t>经调查</w:t>
      </w:r>
      <w:r w:rsidR="009935C5">
        <w:rPr>
          <w:rFonts w:ascii="Times New Roman" w:eastAsia="仿宋_GB2312" w:hAnsi="Times New Roman" w:cs="Times New Roman" w:hint="eastAsia"/>
          <w:kern w:val="0"/>
          <w:sz w:val="32"/>
          <w:szCs w:val="32"/>
        </w:rPr>
        <w:t>，调查机关同意给予适当延期。至答卷递交截止之日，</w:t>
      </w:r>
      <w:r w:rsidR="009935C5" w:rsidRPr="00C0005F">
        <w:rPr>
          <w:rFonts w:ascii="Times New Roman" w:eastAsia="仿宋_GB2312" w:hAnsi="Times New Roman" w:cs="Times New Roman"/>
          <w:kern w:val="0"/>
          <w:sz w:val="32"/>
          <w:szCs w:val="32"/>
        </w:rPr>
        <w:t>调查机关收到了</w:t>
      </w:r>
      <w:r w:rsidR="009935C5" w:rsidRPr="002916B6">
        <w:rPr>
          <w:rFonts w:ascii="Times New Roman" w:eastAsia="仿宋_GB2312" w:hAnsi="Times New Roman" w:cs="Times New Roman"/>
          <w:kern w:val="0"/>
          <w:sz w:val="32"/>
          <w:szCs w:val="32"/>
        </w:rPr>
        <w:t>吉友联公司</w:t>
      </w:r>
      <w:r w:rsidR="00823D6E">
        <w:rPr>
          <w:rFonts w:ascii="Times New Roman" w:eastAsia="仿宋_GB2312" w:hAnsi="Times New Roman" w:cs="Times New Roman" w:hint="eastAsia"/>
          <w:kern w:val="0"/>
          <w:sz w:val="32"/>
          <w:szCs w:val="32"/>
        </w:rPr>
        <w:t>及</w:t>
      </w:r>
      <w:r w:rsidR="009935C5">
        <w:rPr>
          <w:rFonts w:ascii="Times New Roman" w:eastAsia="仿宋_GB2312" w:hAnsi="Times New Roman" w:cs="Times New Roman" w:hint="eastAsia"/>
          <w:kern w:val="0"/>
          <w:sz w:val="32"/>
          <w:szCs w:val="32"/>
        </w:rPr>
        <w:t>关联公司提交的</w:t>
      </w:r>
      <w:r w:rsidR="009935C5" w:rsidRPr="00C0005F">
        <w:rPr>
          <w:rFonts w:ascii="Times New Roman" w:eastAsia="仿宋_GB2312" w:hAnsi="Times New Roman" w:cs="Times New Roman"/>
          <w:kern w:val="0"/>
          <w:sz w:val="32"/>
          <w:szCs w:val="32"/>
        </w:rPr>
        <w:t>补充</w:t>
      </w:r>
      <w:r w:rsidR="009935C5">
        <w:rPr>
          <w:rFonts w:ascii="Times New Roman" w:eastAsia="仿宋_GB2312" w:hAnsi="Times New Roman" w:cs="Times New Roman" w:hint="eastAsia"/>
          <w:kern w:val="0"/>
          <w:sz w:val="32"/>
          <w:szCs w:val="32"/>
        </w:rPr>
        <w:t>问卷</w:t>
      </w:r>
      <w:r w:rsidR="009935C5" w:rsidRPr="00C0005F">
        <w:rPr>
          <w:rFonts w:ascii="Times New Roman" w:eastAsia="仿宋_GB2312" w:hAnsi="Times New Roman" w:cs="Times New Roman"/>
          <w:kern w:val="0"/>
          <w:sz w:val="32"/>
          <w:szCs w:val="32"/>
        </w:rPr>
        <w:t>答卷</w:t>
      </w:r>
      <w:r w:rsidR="009935C5" w:rsidRPr="00C0005F">
        <w:rPr>
          <w:rFonts w:ascii="Times New Roman" w:eastAsia="仿宋_GB2312" w:hAnsi="Times New Roman" w:cs="Times New Roman" w:hint="eastAsia"/>
          <w:kern w:val="0"/>
          <w:sz w:val="32"/>
          <w:szCs w:val="32"/>
        </w:rPr>
        <w:t>。</w:t>
      </w:r>
    </w:p>
    <w:p w:rsidR="00C0005F" w:rsidRPr="00C0005F" w:rsidRDefault="00C0005F" w:rsidP="00C0005F">
      <w:pPr>
        <w:spacing w:line="360" w:lineRule="auto"/>
        <w:ind w:firstLineChars="200" w:firstLine="643"/>
        <w:rPr>
          <w:rFonts w:ascii="楷体_GB2312" w:eastAsia="楷体_GB2312" w:hAnsi="Times New Roman" w:cs="Times New Roman"/>
          <w:b/>
          <w:sz w:val="32"/>
          <w:szCs w:val="32"/>
        </w:rPr>
      </w:pPr>
      <w:r w:rsidRPr="00C0005F">
        <w:rPr>
          <w:rFonts w:ascii="楷体_GB2312" w:eastAsia="楷体_GB2312" w:hAnsi="Times New Roman" w:cs="Times New Roman"/>
          <w:b/>
          <w:sz w:val="32"/>
          <w:szCs w:val="32"/>
        </w:rPr>
        <w:t>（</w:t>
      </w:r>
      <w:r w:rsidRPr="00C0005F">
        <w:rPr>
          <w:rFonts w:ascii="楷体_GB2312" w:eastAsia="楷体_GB2312" w:hAnsi="Times New Roman" w:cs="Times New Roman" w:hint="eastAsia"/>
          <w:b/>
          <w:sz w:val="32"/>
          <w:szCs w:val="32"/>
        </w:rPr>
        <w:t>六</w:t>
      </w:r>
      <w:r w:rsidRPr="00C0005F">
        <w:rPr>
          <w:rFonts w:ascii="楷体_GB2312" w:eastAsia="楷体_GB2312" w:hAnsi="Times New Roman" w:cs="Times New Roman"/>
          <w:b/>
          <w:sz w:val="32"/>
          <w:szCs w:val="32"/>
        </w:rPr>
        <w:t>）实地核查。</w:t>
      </w:r>
    </w:p>
    <w:p w:rsidR="00C0005F" w:rsidRPr="00C0005F" w:rsidRDefault="00C0005F" w:rsidP="00C0005F">
      <w:pPr>
        <w:spacing w:line="360" w:lineRule="auto"/>
        <w:ind w:firstLineChars="200" w:firstLine="640"/>
        <w:rPr>
          <w:rFonts w:ascii="Times New Roman" w:eastAsia="仿宋_GB2312" w:hAnsi="Times New Roman" w:cs="Times New Roman"/>
          <w:kern w:val="0"/>
          <w:sz w:val="32"/>
          <w:szCs w:val="32"/>
        </w:rPr>
      </w:pPr>
      <w:r w:rsidRPr="00C0005F">
        <w:rPr>
          <w:rFonts w:ascii="Times New Roman" w:eastAsia="仿宋_GB2312" w:hAnsi="Times New Roman" w:cs="Times New Roman"/>
          <w:kern w:val="0"/>
          <w:sz w:val="32"/>
          <w:szCs w:val="32"/>
        </w:rPr>
        <w:t>为核实公司提交材料的完整性、真实性和准确性，调查机关于</w:t>
      </w:r>
      <w:r w:rsidRPr="00C0005F">
        <w:rPr>
          <w:rFonts w:ascii="Times New Roman" w:eastAsia="仿宋_GB2312" w:hAnsi="Times New Roman" w:cs="Times New Roman"/>
          <w:kern w:val="0"/>
          <w:sz w:val="32"/>
          <w:szCs w:val="32"/>
        </w:rPr>
        <w:t>201</w:t>
      </w:r>
      <w:r w:rsidRPr="00C0005F">
        <w:rPr>
          <w:rFonts w:ascii="Times New Roman" w:eastAsia="仿宋_GB2312" w:hAnsi="Times New Roman" w:cs="Times New Roman" w:hint="eastAsia"/>
          <w:kern w:val="0"/>
          <w:sz w:val="32"/>
          <w:szCs w:val="32"/>
        </w:rPr>
        <w:t>5</w:t>
      </w:r>
      <w:r w:rsidRPr="00C0005F">
        <w:rPr>
          <w:rFonts w:ascii="Times New Roman" w:eastAsia="仿宋_GB2312" w:hAnsi="Times New Roman" w:cs="Times New Roman"/>
          <w:kern w:val="0"/>
          <w:sz w:val="32"/>
          <w:szCs w:val="32"/>
        </w:rPr>
        <w:t>年</w:t>
      </w:r>
      <w:r w:rsidRPr="00C0005F">
        <w:rPr>
          <w:rFonts w:ascii="Times New Roman" w:eastAsia="仿宋_GB2312" w:hAnsi="Times New Roman" w:cs="Times New Roman" w:hint="eastAsia"/>
          <w:kern w:val="0"/>
          <w:sz w:val="32"/>
          <w:szCs w:val="32"/>
        </w:rPr>
        <w:t>9</w:t>
      </w:r>
      <w:r w:rsidRPr="00C0005F">
        <w:rPr>
          <w:rFonts w:ascii="Times New Roman" w:eastAsia="仿宋_GB2312" w:hAnsi="Times New Roman" w:cs="Times New Roman"/>
          <w:kern w:val="0"/>
          <w:sz w:val="32"/>
          <w:szCs w:val="32"/>
        </w:rPr>
        <w:t>月对</w:t>
      </w:r>
      <w:r w:rsidR="002C40B3">
        <w:rPr>
          <w:rFonts w:ascii="Times New Roman" w:eastAsia="仿宋_GB2312" w:hAnsi="Times New Roman" w:cs="Times New Roman" w:hint="eastAsia"/>
          <w:kern w:val="0"/>
          <w:sz w:val="32"/>
          <w:szCs w:val="32"/>
        </w:rPr>
        <w:t>吉友联有机合成化学（上海）有限公</w:t>
      </w:r>
      <w:r w:rsidR="002C40B3">
        <w:rPr>
          <w:rFonts w:ascii="Times New Roman" w:eastAsia="仿宋_GB2312" w:hAnsi="Times New Roman" w:cs="Times New Roman" w:hint="eastAsia"/>
          <w:kern w:val="0"/>
          <w:sz w:val="32"/>
          <w:szCs w:val="32"/>
        </w:rPr>
        <w:lastRenderedPageBreak/>
        <w:t>司</w:t>
      </w:r>
      <w:r w:rsidR="003E1A1E">
        <w:rPr>
          <w:rFonts w:ascii="Times New Roman" w:eastAsia="仿宋_GB2312" w:hAnsi="Times New Roman" w:cs="Times New Roman" w:hint="eastAsia"/>
          <w:kern w:val="0"/>
          <w:sz w:val="32"/>
          <w:szCs w:val="32"/>
        </w:rPr>
        <w:t>及</w:t>
      </w:r>
      <w:r w:rsidR="003E1A1E" w:rsidRPr="002916B6">
        <w:rPr>
          <w:rFonts w:ascii="Times New Roman" w:eastAsia="仿宋_GB2312" w:hAnsi="Times New Roman" w:cs="Times New Roman"/>
          <w:kern w:val="0"/>
          <w:sz w:val="32"/>
          <w:szCs w:val="32"/>
        </w:rPr>
        <w:t>吉友联公司</w:t>
      </w:r>
      <w:r w:rsidRPr="00C0005F">
        <w:rPr>
          <w:rFonts w:ascii="Times New Roman" w:eastAsia="仿宋_GB2312" w:hAnsi="Times New Roman" w:cs="Times New Roman"/>
          <w:kern w:val="0"/>
          <w:sz w:val="32"/>
          <w:szCs w:val="32"/>
        </w:rPr>
        <w:t>进行了实地核查。</w:t>
      </w:r>
    </w:p>
    <w:p w:rsidR="00C0005F" w:rsidRPr="00C0005F" w:rsidRDefault="00C0005F" w:rsidP="00C0005F">
      <w:pPr>
        <w:spacing w:line="360" w:lineRule="auto"/>
        <w:ind w:firstLineChars="200" w:firstLine="640"/>
        <w:rPr>
          <w:rFonts w:ascii="Times New Roman" w:eastAsia="仿宋_GB2312" w:hAnsi="Times New Roman" w:cs="Times New Roman"/>
          <w:kern w:val="0"/>
          <w:sz w:val="32"/>
          <w:szCs w:val="32"/>
        </w:rPr>
      </w:pPr>
      <w:r w:rsidRPr="00C0005F">
        <w:rPr>
          <w:rFonts w:ascii="Times New Roman" w:eastAsia="仿宋_GB2312" w:hAnsi="Times New Roman" w:cs="Times New Roman"/>
          <w:kern w:val="0"/>
          <w:sz w:val="32"/>
          <w:szCs w:val="32"/>
        </w:rPr>
        <w:t>核查期间，</w:t>
      </w:r>
      <w:r w:rsidR="003E1A1E">
        <w:rPr>
          <w:rFonts w:ascii="Times New Roman" w:eastAsia="仿宋_GB2312" w:hAnsi="Times New Roman" w:cs="Times New Roman" w:hint="eastAsia"/>
          <w:kern w:val="0"/>
          <w:sz w:val="32"/>
          <w:szCs w:val="32"/>
        </w:rPr>
        <w:t>上述</w:t>
      </w:r>
      <w:r w:rsidRPr="00C0005F">
        <w:rPr>
          <w:rFonts w:ascii="Times New Roman" w:eastAsia="仿宋_GB2312" w:hAnsi="Times New Roman" w:cs="Times New Roman"/>
          <w:kern w:val="0"/>
          <w:sz w:val="32"/>
          <w:szCs w:val="32"/>
        </w:rPr>
        <w:t>公司的财务人员、销售人员和管理人员接受了核查小组的询问，并根据要求提供了有关证明材料。调查机关全面核查了</w:t>
      </w:r>
      <w:r w:rsidR="003E1A1E">
        <w:rPr>
          <w:rFonts w:ascii="Times New Roman" w:eastAsia="仿宋_GB2312" w:hAnsi="Times New Roman" w:cs="Times New Roman"/>
          <w:kern w:val="0"/>
          <w:sz w:val="32"/>
          <w:szCs w:val="32"/>
        </w:rPr>
        <w:t>公司</w:t>
      </w:r>
      <w:r w:rsidRPr="00C0005F">
        <w:rPr>
          <w:rFonts w:ascii="Times New Roman" w:eastAsia="仿宋_GB2312" w:hAnsi="Times New Roman" w:cs="Times New Roman"/>
          <w:kern w:val="0"/>
          <w:sz w:val="32"/>
          <w:szCs w:val="32"/>
        </w:rPr>
        <w:t>整体情况、被调查产品同类产品的国内销售情况、被调查产品出口销售情况、生产被调查产品同类产品的成本及相关费用情况</w:t>
      </w:r>
      <w:r w:rsidR="005E01EA">
        <w:rPr>
          <w:rFonts w:ascii="Times New Roman" w:eastAsia="仿宋_GB2312" w:hAnsi="Times New Roman" w:cs="Times New Roman" w:hint="eastAsia"/>
          <w:kern w:val="0"/>
          <w:sz w:val="32"/>
          <w:szCs w:val="32"/>
        </w:rPr>
        <w:t>、</w:t>
      </w:r>
      <w:r w:rsidR="005E01EA" w:rsidRPr="00C0005F">
        <w:rPr>
          <w:rFonts w:ascii="Times New Roman" w:eastAsia="仿宋_GB2312" w:hAnsi="Times New Roman" w:cs="Times New Roman"/>
          <w:kern w:val="0"/>
          <w:sz w:val="32"/>
          <w:szCs w:val="32"/>
        </w:rPr>
        <w:t>被调查产品</w:t>
      </w:r>
      <w:r w:rsidR="005E01EA">
        <w:rPr>
          <w:rFonts w:ascii="Times New Roman" w:eastAsia="仿宋_GB2312" w:hAnsi="Times New Roman" w:cs="Times New Roman" w:hint="eastAsia"/>
          <w:kern w:val="0"/>
          <w:sz w:val="32"/>
          <w:szCs w:val="32"/>
        </w:rPr>
        <w:t>进口至中国后的转售等</w:t>
      </w:r>
      <w:r w:rsidR="004737A6">
        <w:rPr>
          <w:rFonts w:ascii="Times New Roman" w:eastAsia="仿宋_GB2312" w:hAnsi="Times New Roman" w:cs="Times New Roman" w:hint="eastAsia"/>
          <w:kern w:val="0"/>
          <w:sz w:val="32"/>
          <w:szCs w:val="32"/>
        </w:rPr>
        <w:t>情况</w:t>
      </w:r>
      <w:r w:rsidRPr="00C0005F">
        <w:rPr>
          <w:rFonts w:ascii="Times New Roman" w:eastAsia="仿宋_GB2312" w:hAnsi="Times New Roman" w:cs="Times New Roman"/>
          <w:kern w:val="0"/>
          <w:sz w:val="32"/>
          <w:szCs w:val="32"/>
        </w:rPr>
        <w:t>。对于实地核查中收集的证据材料和信息，调查机关进行了核对和确认。</w:t>
      </w:r>
    </w:p>
    <w:p w:rsidR="00C0005F" w:rsidRDefault="00C0005F" w:rsidP="00C0005F">
      <w:pPr>
        <w:spacing w:line="360" w:lineRule="auto"/>
        <w:ind w:firstLineChars="200" w:firstLine="640"/>
        <w:rPr>
          <w:rFonts w:ascii="Times New Roman" w:eastAsia="仿宋_GB2312" w:hAnsi="Times New Roman" w:cs="Times New Roman"/>
          <w:kern w:val="0"/>
          <w:sz w:val="32"/>
          <w:szCs w:val="32"/>
        </w:rPr>
      </w:pPr>
      <w:r w:rsidRPr="00C0005F">
        <w:rPr>
          <w:rFonts w:ascii="Times New Roman" w:eastAsia="仿宋_GB2312" w:hAnsi="Times New Roman" w:cs="Times New Roman"/>
          <w:kern w:val="0"/>
          <w:sz w:val="32"/>
          <w:szCs w:val="32"/>
        </w:rPr>
        <w:t>核查结束后，调查机关就实地核查的基本事实向</w:t>
      </w:r>
      <w:r w:rsidRPr="002916B6">
        <w:rPr>
          <w:rFonts w:ascii="Times New Roman" w:eastAsia="仿宋_GB2312" w:hAnsi="Times New Roman" w:cs="Times New Roman"/>
          <w:kern w:val="0"/>
          <w:sz w:val="32"/>
          <w:szCs w:val="32"/>
        </w:rPr>
        <w:t>吉友联公司</w:t>
      </w:r>
      <w:r w:rsidR="005E01EA">
        <w:rPr>
          <w:rFonts w:ascii="Times New Roman" w:eastAsia="仿宋_GB2312" w:hAnsi="Times New Roman" w:cs="Times New Roman" w:hint="eastAsia"/>
          <w:kern w:val="0"/>
          <w:sz w:val="32"/>
          <w:szCs w:val="32"/>
        </w:rPr>
        <w:t>及吉友联有机合成化学（上海）有限公司</w:t>
      </w:r>
      <w:r w:rsidRPr="00C0005F">
        <w:rPr>
          <w:rFonts w:ascii="Times New Roman" w:eastAsia="仿宋_GB2312" w:hAnsi="Times New Roman" w:cs="Times New Roman"/>
          <w:kern w:val="0"/>
          <w:sz w:val="32"/>
          <w:szCs w:val="32"/>
        </w:rPr>
        <w:t>进行了披露，</w:t>
      </w:r>
      <w:r w:rsidR="003E1A1E">
        <w:rPr>
          <w:rFonts w:ascii="Times New Roman" w:eastAsia="仿宋_GB2312" w:hAnsi="Times New Roman" w:cs="Times New Roman" w:hint="eastAsia"/>
          <w:kern w:val="0"/>
          <w:sz w:val="32"/>
          <w:szCs w:val="32"/>
        </w:rPr>
        <w:t>规定时间内，</w:t>
      </w:r>
      <w:r w:rsidR="005E01EA">
        <w:rPr>
          <w:rFonts w:ascii="Times New Roman" w:eastAsia="仿宋_GB2312" w:hAnsi="Times New Roman" w:cs="Times New Roman" w:hint="eastAsia"/>
          <w:kern w:val="0"/>
          <w:sz w:val="32"/>
          <w:szCs w:val="32"/>
        </w:rPr>
        <w:t>上述</w:t>
      </w:r>
      <w:r w:rsidRPr="00C0005F">
        <w:rPr>
          <w:rFonts w:ascii="Times New Roman" w:eastAsia="仿宋_GB2312" w:hAnsi="Times New Roman" w:cs="Times New Roman"/>
          <w:kern w:val="0"/>
          <w:sz w:val="32"/>
          <w:szCs w:val="32"/>
        </w:rPr>
        <w:t>公司</w:t>
      </w:r>
      <w:r w:rsidRPr="00C0005F">
        <w:rPr>
          <w:rFonts w:ascii="Times New Roman" w:eastAsia="仿宋_GB2312" w:hAnsi="Times New Roman" w:cs="Times New Roman" w:hint="eastAsia"/>
          <w:kern w:val="0"/>
          <w:sz w:val="32"/>
          <w:szCs w:val="32"/>
        </w:rPr>
        <w:t>未</w:t>
      </w:r>
      <w:r w:rsidRPr="00C0005F">
        <w:rPr>
          <w:rFonts w:ascii="Times New Roman" w:eastAsia="仿宋_GB2312" w:hAnsi="Times New Roman" w:cs="Times New Roman"/>
          <w:kern w:val="0"/>
          <w:sz w:val="32"/>
          <w:szCs w:val="32"/>
        </w:rPr>
        <w:t>对调查机关披露的有关事实提出评论意见。</w:t>
      </w:r>
    </w:p>
    <w:p w:rsidR="00880167" w:rsidRDefault="00880167" w:rsidP="00880167">
      <w:pPr>
        <w:spacing w:line="360" w:lineRule="auto"/>
        <w:ind w:firstLineChars="200" w:firstLine="643"/>
        <w:rPr>
          <w:rFonts w:ascii="宋体" w:eastAsia="宋体" w:hAnsi="宋体" w:cs="宋体"/>
          <w:kern w:val="0"/>
          <w:sz w:val="24"/>
          <w:szCs w:val="24"/>
        </w:rPr>
      </w:pPr>
      <w:r w:rsidRPr="00880167">
        <w:rPr>
          <w:rFonts w:ascii="楷体_GB2312" w:eastAsia="楷体_GB2312" w:hAnsi="Times New Roman" w:cs="Times New Roman"/>
          <w:b/>
          <w:sz w:val="32"/>
          <w:szCs w:val="32"/>
        </w:rPr>
        <w:t>（</w:t>
      </w:r>
      <w:r w:rsidRPr="00880167">
        <w:rPr>
          <w:rFonts w:ascii="楷体_GB2312" w:eastAsia="楷体_GB2312" w:hAnsi="Times New Roman" w:cs="Times New Roman" w:hint="eastAsia"/>
          <w:b/>
          <w:sz w:val="32"/>
          <w:szCs w:val="32"/>
        </w:rPr>
        <w:t>七</w:t>
      </w:r>
      <w:r w:rsidRPr="00880167">
        <w:rPr>
          <w:rFonts w:ascii="楷体_GB2312" w:eastAsia="楷体_GB2312" w:hAnsi="Times New Roman" w:cs="Times New Roman"/>
          <w:b/>
          <w:sz w:val="32"/>
          <w:szCs w:val="32"/>
        </w:rPr>
        <w:t>）</w:t>
      </w:r>
      <w:r w:rsidR="00FF4B9B">
        <w:rPr>
          <w:rFonts w:ascii="楷体_GB2312" w:eastAsia="楷体_GB2312" w:hAnsi="Times New Roman" w:cs="Times New Roman" w:hint="eastAsia"/>
          <w:b/>
          <w:sz w:val="32"/>
          <w:szCs w:val="32"/>
        </w:rPr>
        <w:t>裁定前</w:t>
      </w:r>
      <w:r w:rsidRPr="00880167">
        <w:rPr>
          <w:rFonts w:ascii="楷体_GB2312" w:eastAsia="楷体_GB2312" w:hAnsi="Times New Roman" w:cs="Times New Roman"/>
          <w:b/>
          <w:sz w:val="32"/>
          <w:szCs w:val="32"/>
        </w:rPr>
        <w:t>披露。</w:t>
      </w:r>
    </w:p>
    <w:p w:rsidR="00D77561" w:rsidRPr="00880167" w:rsidRDefault="00880167" w:rsidP="00880167">
      <w:pPr>
        <w:spacing w:line="360" w:lineRule="auto"/>
        <w:ind w:firstLineChars="200" w:firstLine="640"/>
        <w:rPr>
          <w:rFonts w:ascii="Times New Roman" w:eastAsia="仿宋_GB2312" w:hAnsi="Times New Roman" w:cs="Times New Roman"/>
          <w:kern w:val="0"/>
          <w:sz w:val="32"/>
          <w:szCs w:val="32"/>
          <w:u w:val="single"/>
        </w:rPr>
      </w:pPr>
      <w:r w:rsidRPr="00880167">
        <w:rPr>
          <w:rFonts w:ascii="Times New Roman" w:eastAsia="仿宋_GB2312" w:hAnsi="Times New Roman" w:cs="Times New Roman"/>
          <w:kern w:val="0"/>
          <w:sz w:val="32"/>
          <w:szCs w:val="32"/>
        </w:rPr>
        <w:t>根据《反倾销条例》第二十五条和商务部《反倾销调查信息披露暂行规则》规定，调查机关向</w:t>
      </w:r>
      <w:r w:rsidR="00D77561" w:rsidRPr="00C90274">
        <w:rPr>
          <w:rFonts w:ascii="仿宋_GB2312" w:eastAsia="仿宋_GB2312" w:hAnsi="Times New Roman" w:cs="仿宋_GB2312" w:hint="eastAsia"/>
          <w:sz w:val="32"/>
          <w:szCs w:val="32"/>
        </w:rPr>
        <w:t>印度</w:t>
      </w:r>
      <w:r w:rsidR="00A708D2">
        <w:rPr>
          <w:rFonts w:ascii="仿宋_GB2312" w:eastAsia="仿宋_GB2312" w:hAnsi="Times New Roman" w:cs="仿宋_GB2312" w:hint="eastAsia"/>
          <w:sz w:val="32"/>
          <w:szCs w:val="32"/>
        </w:rPr>
        <w:t>驻中国大使馆</w:t>
      </w:r>
      <w:r w:rsidR="00D77561" w:rsidRPr="00C90274">
        <w:rPr>
          <w:rFonts w:ascii="仿宋_GB2312" w:eastAsia="仿宋_GB2312" w:hAnsi="Times New Roman" w:cs="仿宋_GB2312" w:hint="eastAsia"/>
          <w:sz w:val="32"/>
          <w:szCs w:val="32"/>
        </w:rPr>
        <w:t>、吉友联公司披露并说明了计算吉友联公司倾销幅度</w:t>
      </w:r>
      <w:r w:rsidRPr="00880167">
        <w:rPr>
          <w:rFonts w:ascii="Times New Roman" w:eastAsia="仿宋_GB2312" w:hAnsi="Times New Roman" w:cs="Times New Roman"/>
          <w:kern w:val="0"/>
          <w:sz w:val="32"/>
          <w:szCs w:val="32"/>
        </w:rPr>
        <w:t>所依据的基本事实，并给予利害关系方提出书面评论的机会。</w:t>
      </w:r>
      <w:r w:rsidR="00D77561" w:rsidRPr="005E01EA">
        <w:rPr>
          <w:rFonts w:ascii="仿宋_GB2312" w:eastAsia="仿宋_GB2312" w:hAnsi="Times New Roman" w:cs="仿宋_GB2312" w:hint="eastAsia"/>
          <w:sz w:val="32"/>
          <w:szCs w:val="32"/>
        </w:rPr>
        <w:t>201</w:t>
      </w:r>
      <w:r w:rsidR="005E01EA" w:rsidRPr="005E01EA">
        <w:rPr>
          <w:rFonts w:ascii="仿宋_GB2312" w:eastAsia="仿宋_GB2312" w:hAnsi="Times New Roman" w:cs="仿宋_GB2312" w:hint="eastAsia"/>
          <w:sz w:val="32"/>
          <w:szCs w:val="32"/>
        </w:rPr>
        <w:t>6</w:t>
      </w:r>
      <w:r w:rsidR="00D77561" w:rsidRPr="005E01EA">
        <w:rPr>
          <w:rFonts w:ascii="仿宋_GB2312" w:eastAsia="仿宋_GB2312" w:hAnsi="Times New Roman" w:cs="仿宋_GB2312" w:hint="eastAsia"/>
          <w:sz w:val="32"/>
          <w:szCs w:val="32"/>
        </w:rPr>
        <w:t>年</w:t>
      </w:r>
      <w:r w:rsidR="005E01EA" w:rsidRPr="005E01EA">
        <w:rPr>
          <w:rFonts w:ascii="仿宋_GB2312" w:eastAsia="仿宋_GB2312" w:hAnsi="Times New Roman" w:cs="仿宋_GB2312" w:hint="eastAsia"/>
          <w:sz w:val="32"/>
          <w:szCs w:val="32"/>
        </w:rPr>
        <w:t>1</w:t>
      </w:r>
      <w:r w:rsidR="00D77561" w:rsidRPr="005E01EA">
        <w:rPr>
          <w:rFonts w:ascii="仿宋_GB2312" w:eastAsia="仿宋_GB2312" w:hAnsi="Times New Roman" w:cs="仿宋_GB2312" w:hint="eastAsia"/>
          <w:sz w:val="32"/>
          <w:szCs w:val="32"/>
        </w:rPr>
        <w:t>月</w:t>
      </w:r>
      <w:r w:rsidR="008F263F">
        <w:rPr>
          <w:rFonts w:ascii="仿宋_GB2312" w:eastAsia="仿宋_GB2312" w:hAnsi="Times New Roman" w:cs="仿宋_GB2312" w:hint="eastAsia"/>
          <w:sz w:val="32"/>
          <w:szCs w:val="32"/>
        </w:rPr>
        <w:t>15</w:t>
      </w:r>
      <w:r w:rsidR="00D77561" w:rsidRPr="005E01EA">
        <w:rPr>
          <w:rFonts w:ascii="仿宋_GB2312" w:eastAsia="仿宋_GB2312" w:hAnsi="Times New Roman" w:cs="仿宋_GB2312" w:hint="eastAsia"/>
          <w:sz w:val="32"/>
          <w:szCs w:val="32"/>
        </w:rPr>
        <w:t>日，吉友联公司向调查机关提交了</w:t>
      </w:r>
      <w:r w:rsidR="008F263F">
        <w:rPr>
          <w:rFonts w:ascii="仿宋_GB2312" w:eastAsia="仿宋_GB2312" w:hAnsi="Times New Roman" w:cs="仿宋_GB2312" w:hint="eastAsia"/>
          <w:sz w:val="32"/>
          <w:szCs w:val="32"/>
        </w:rPr>
        <w:t>《吡啶反倾销措施倾销及</w:t>
      </w:r>
      <w:r w:rsidR="00D77561" w:rsidRPr="005E01EA">
        <w:rPr>
          <w:rFonts w:ascii="仿宋_GB2312" w:eastAsia="仿宋_GB2312" w:hAnsi="Times New Roman" w:cs="仿宋_GB2312" w:hint="eastAsia"/>
          <w:sz w:val="32"/>
          <w:szCs w:val="32"/>
        </w:rPr>
        <w:t>倾销幅度</w:t>
      </w:r>
      <w:r w:rsidR="008F263F">
        <w:rPr>
          <w:rFonts w:ascii="仿宋_GB2312" w:eastAsia="仿宋_GB2312" w:hAnsi="Times New Roman" w:cs="仿宋_GB2312" w:hint="eastAsia"/>
          <w:sz w:val="32"/>
          <w:szCs w:val="32"/>
        </w:rPr>
        <w:t>期中复审裁定</w:t>
      </w:r>
      <w:r w:rsidR="00D77561" w:rsidRPr="005E01EA">
        <w:rPr>
          <w:rFonts w:ascii="仿宋_GB2312" w:eastAsia="仿宋_GB2312" w:hAnsi="Times New Roman" w:cs="仿宋_GB2312" w:hint="eastAsia"/>
          <w:sz w:val="32"/>
          <w:szCs w:val="32"/>
        </w:rPr>
        <w:t>所依据的基本事实的评论意见</w:t>
      </w:r>
      <w:r w:rsidR="008F263F">
        <w:rPr>
          <w:rFonts w:ascii="仿宋_GB2312" w:eastAsia="仿宋_GB2312" w:hAnsi="Times New Roman" w:cs="仿宋_GB2312" w:hint="eastAsia"/>
          <w:sz w:val="32"/>
          <w:szCs w:val="32"/>
        </w:rPr>
        <w:t>》</w:t>
      </w:r>
      <w:r w:rsidR="00D77561" w:rsidRPr="005E01EA">
        <w:rPr>
          <w:rFonts w:ascii="仿宋_GB2312" w:eastAsia="仿宋_GB2312" w:hAnsi="Times New Roman" w:cs="仿宋_GB2312" w:hint="eastAsia"/>
          <w:sz w:val="32"/>
          <w:szCs w:val="32"/>
        </w:rPr>
        <w:t>。调查机关</w:t>
      </w:r>
      <w:r w:rsidR="00D77561" w:rsidRPr="005E01EA">
        <w:rPr>
          <w:rFonts w:ascii="仿宋_GB2312" w:eastAsia="仿宋_GB2312" w:hAnsi="Times New Roman" w:cs="仿宋_GB2312" w:hint="eastAsia"/>
          <w:kern w:val="0"/>
          <w:sz w:val="32"/>
          <w:szCs w:val="32"/>
        </w:rPr>
        <w:t>在裁定中对该评论意见依法予以了考虑。</w:t>
      </w:r>
    </w:p>
    <w:p w:rsidR="00880167" w:rsidRPr="00120992" w:rsidRDefault="00880167" w:rsidP="00880167">
      <w:pPr>
        <w:spacing w:line="360" w:lineRule="auto"/>
        <w:ind w:firstLineChars="200" w:firstLine="643"/>
        <w:rPr>
          <w:rFonts w:ascii="楷体_GB2312" w:eastAsia="楷体_GB2312" w:hAnsi="Times New Roman" w:cs="Times New Roman"/>
          <w:b/>
          <w:sz w:val="32"/>
          <w:szCs w:val="32"/>
        </w:rPr>
      </w:pPr>
      <w:r w:rsidRPr="00120992">
        <w:rPr>
          <w:rFonts w:ascii="楷体_GB2312" w:eastAsia="楷体_GB2312" w:hAnsi="Times New Roman" w:cs="Times New Roman"/>
          <w:b/>
          <w:sz w:val="32"/>
          <w:szCs w:val="32"/>
        </w:rPr>
        <w:t>（</w:t>
      </w:r>
      <w:r w:rsidRPr="00120992">
        <w:rPr>
          <w:rFonts w:ascii="楷体_GB2312" w:eastAsia="楷体_GB2312" w:hAnsi="Times New Roman" w:cs="Times New Roman" w:hint="eastAsia"/>
          <w:b/>
          <w:sz w:val="32"/>
          <w:szCs w:val="32"/>
        </w:rPr>
        <w:t>八</w:t>
      </w:r>
      <w:r w:rsidRPr="00120992">
        <w:rPr>
          <w:rFonts w:ascii="楷体_GB2312" w:eastAsia="楷体_GB2312" w:hAnsi="Times New Roman" w:cs="Times New Roman"/>
          <w:b/>
          <w:sz w:val="32"/>
          <w:szCs w:val="32"/>
        </w:rPr>
        <w:t>）利害关系方评论意见。</w:t>
      </w:r>
    </w:p>
    <w:p w:rsidR="00880167" w:rsidRPr="00120992" w:rsidRDefault="00CA315B" w:rsidP="00880167">
      <w:pPr>
        <w:spacing w:line="360" w:lineRule="auto"/>
        <w:ind w:firstLineChars="200" w:firstLine="640"/>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2015</w:t>
      </w:r>
      <w:r>
        <w:rPr>
          <w:rFonts w:ascii="Times New Roman" w:eastAsia="仿宋_GB2312" w:hAnsi="Times New Roman" w:cs="Times New Roman" w:hint="eastAsia"/>
          <w:kern w:val="0"/>
          <w:sz w:val="32"/>
          <w:szCs w:val="32"/>
        </w:rPr>
        <w:t>年</w:t>
      </w:r>
      <w:r>
        <w:rPr>
          <w:rFonts w:ascii="Times New Roman" w:eastAsia="仿宋_GB2312" w:hAnsi="Times New Roman" w:cs="Times New Roman" w:hint="eastAsia"/>
          <w:kern w:val="0"/>
          <w:sz w:val="32"/>
          <w:szCs w:val="32"/>
        </w:rPr>
        <w:t>11</w:t>
      </w:r>
      <w:r>
        <w:rPr>
          <w:rFonts w:ascii="Times New Roman" w:eastAsia="仿宋_GB2312" w:hAnsi="Times New Roman" w:cs="Times New Roman" w:hint="eastAsia"/>
          <w:kern w:val="0"/>
          <w:sz w:val="32"/>
          <w:szCs w:val="32"/>
        </w:rPr>
        <w:t>月</w:t>
      </w:r>
      <w:r>
        <w:rPr>
          <w:rFonts w:ascii="Times New Roman" w:eastAsia="仿宋_GB2312" w:hAnsi="Times New Roman" w:cs="Times New Roman" w:hint="eastAsia"/>
          <w:kern w:val="0"/>
          <w:sz w:val="32"/>
          <w:szCs w:val="32"/>
        </w:rPr>
        <w:t>27</w:t>
      </w:r>
      <w:r>
        <w:rPr>
          <w:rFonts w:ascii="Times New Roman" w:eastAsia="仿宋_GB2312" w:hAnsi="Times New Roman" w:cs="Times New Roman" w:hint="eastAsia"/>
          <w:kern w:val="0"/>
          <w:sz w:val="32"/>
          <w:szCs w:val="32"/>
        </w:rPr>
        <w:t>日，调查机关收到印度</w:t>
      </w:r>
      <w:r w:rsidR="00A708D2">
        <w:rPr>
          <w:rFonts w:ascii="Times New Roman" w:eastAsia="仿宋_GB2312" w:hAnsi="Times New Roman" w:cs="Times New Roman" w:hint="eastAsia"/>
          <w:kern w:val="0"/>
          <w:sz w:val="32"/>
          <w:szCs w:val="32"/>
        </w:rPr>
        <w:t>驻中国大使馆</w:t>
      </w:r>
      <w:r w:rsidR="00225DA9">
        <w:rPr>
          <w:rFonts w:ascii="Times New Roman" w:eastAsia="仿宋_GB2312" w:hAnsi="Times New Roman" w:cs="Times New Roman" w:hint="eastAsia"/>
          <w:kern w:val="0"/>
          <w:sz w:val="32"/>
          <w:szCs w:val="32"/>
        </w:rPr>
        <w:t>提</w:t>
      </w:r>
      <w:r w:rsidR="00225DA9">
        <w:rPr>
          <w:rFonts w:ascii="Times New Roman" w:eastAsia="仿宋_GB2312" w:hAnsi="Times New Roman" w:cs="Times New Roman" w:hint="eastAsia"/>
          <w:kern w:val="0"/>
          <w:sz w:val="32"/>
          <w:szCs w:val="32"/>
        </w:rPr>
        <w:lastRenderedPageBreak/>
        <w:t>交的评论意见，对计算倾销幅度时</w:t>
      </w:r>
      <w:r w:rsidR="00225DA9">
        <w:rPr>
          <w:rFonts w:ascii="Times New Roman" w:eastAsia="仿宋_GB2312" w:hAnsi="Times New Roman" w:cs="Times New Roman" w:hint="eastAsia"/>
          <w:color w:val="000000"/>
          <w:sz w:val="32"/>
          <w:szCs w:val="32"/>
        </w:rPr>
        <w:t>是否</w:t>
      </w:r>
      <w:r w:rsidR="00225DA9" w:rsidRPr="00D35958">
        <w:rPr>
          <w:rFonts w:ascii="Times New Roman" w:eastAsia="仿宋_GB2312" w:hAnsi="Times New Roman" w:cs="Times New Roman"/>
          <w:color w:val="000000"/>
          <w:sz w:val="32"/>
          <w:szCs w:val="32"/>
        </w:rPr>
        <w:t>应从</w:t>
      </w:r>
      <w:r w:rsidR="00225DA9">
        <w:rPr>
          <w:rFonts w:ascii="Times New Roman" w:eastAsia="仿宋_GB2312" w:hAnsi="Times New Roman" w:cs="Times New Roman" w:hint="eastAsia"/>
          <w:color w:val="000000"/>
          <w:sz w:val="32"/>
          <w:szCs w:val="32"/>
        </w:rPr>
        <w:t>吉友联公司</w:t>
      </w:r>
      <w:r w:rsidR="005E01EA">
        <w:rPr>
          <w:rFonts w:ascii="Times New Roman" w:eastAsia="仿宋_GB2312" w:hAnsi="Times New Roman" w:cs="Times New Roman" w:hint="eastAsia"/>
          <w:color w:val="000000"/>
          <w:sz w:val="32"/>
          <w:szCs w:val="32"/>
        </w:rPr>
        <w:t>的</w:t>
      </w:r>
      <w:r w:rsidR="00225DA9" w:rsidRPr="00D35958">
        <w:rPr>
          <w:rFonts w:ascii="Times New Roman" w:eastAsia="仿宋_GB2312" w:hAnsi="Times New Roman" w:cs="Times New Roman"/>
          <w:color w:val="000000"/>
          <w:sz w:val="32"/>
          <w:szCs w:val="32"/>
        </w:rPr>
        <w:t>上海关联公司对下游非关联客户的转售价格中扣减已缴纳</w:t>
      </w:r>
      <w:r w:rsidR="005E01EA">
        <w:rPr>
          <w:rFonts w:ascii="Times New Roman" w:eastAsia="仿宋_GB2312" w:hAnsi="Times New Roman" w:cs="Times New Roman" w:hint="eastAsia"/>
          <w:color w:val="000000"/>
          <w:sz w:val="32"/>
          <w:szCs w:val="32"/>
        </w:rPr>
        <w:t>的</w:t>
      </w:r>
      <w:r w:rsidR="00225DA9" w:rsidRPr="00D35958">
        <w:rPr>
          <w:rFonts w:ascii="Times New Roman" w:eastAsia="仿宋_GB2312" w:hAnsi="Times New Roman" w:cs="Times New Roman"/>
          <w:color w:val="000000"/>
          <w:sz w:val="32"/>
          <w:szCs w:val="32"/>
        </w:rPr>
        <w:t>反倾销税</w:t>
      </w:r>
      <w:r w:rsidR="005E01EA">
        <w:rPr>
          <w:rFonts w:ascii="Times New Roman" w:eastAsia="仿宋_GB2312" w:hAnsi="Times New Roman" w:cs="Times New Roman" w:hint="eastAsia"/>
          <w:color w:val="000000"/>
          <w:sz w:val="32"/>
          <w:szCs w:val="32"/>
        </w:rPr>
        <w:t>表达了</w:t>
      </w:r>
      <w:r w:rsidR="00225DA9">
        <w:rPr>
          <w:rFonts w:ascii="Times New Roman" w:eastAsia="仿宋_GB2312" w:hAnsi="Times New Roman" w:cs="Times New Roman" w:hint="eastAsia"/>
          <w:color w:val="000000"/>
          <w:sz w:val="32"/>
          <w:szCs w:val="32"/>
        </w:rPr>
        <w:t>关注，并以附件的形式转交了吉友联公司关于此问题的主张和</w:t>
      </w:r>
      <w:r w:rsidR="003C21D8">
        <w:rPr>
          <w:rFonts w:ascii="Times New Roman" w:eastAsia="仿宋_GB2312" w:hAnsi="Times New Roman" w:cs="Times New Roman" w:hint="eastAsia"/>
          <w:color w:val="000000"/>
          <w:sz w:val="32"/>
          <w:szCs w:val="32"/>
        </w:rPr>
        <w:t>证据。</w:t>
      </w:r>
    </w:p>
    <w:p w:rsidR="00C90274" w:rsidRPr="00120992" w:rsidRDefault="00880167" w:rsidP="002752FD">
      <w:pPr>
        <w:adjustRightInd w:val="0"/>
        <w:snapToGrid w:val="0"/>
        <w:spacing w:line="360" w:lineRule="auto"/>
        <w:ind w:firstLineChars="200" w:firstLine="643"/>
        <w:rPr>
          <w:rFonts w:ascii="楷体_GB2312" w:eastAsia="楷体_GB2312" w:hAnsi="Times New Roman" w:cs="Times New Roman"/>
          <w:b/>
          <w:sz w:val="32"/>
          <w:szCs w:val="32"/>
        </w:rPr>
      </w:pPr>
      <w:r w:rsidRPr="00120992">
        <w:rPr>
          <w:rFonts w:ascii="楷体_GB2312" w:eastAsia="楷体_GB2312" w:hAnsi="Times New Roman" w:cs="Times New Roman" w:hint="eastAsia"/>
          <w:b/>
          <w:sz w:val="32"/>
          <w:szCs w:val="32"/>
        </w:rPr>
        <w:t>（九）</w:t>
      </w:r>
      <w:r w:rsidR="00C90274" w:rsidRPr="00120992">
        <w:rPr>
          <w:rFonts w:ascii="楷体_GB2312" w:eastAsia="楷体_GB2312" w:hAnsi="Times New Roman" w:cs="Times New Roman" w:hint="eastAsia"/>
          <w:b/>
          <w:sz w:val="32"/>
          <w:szCs w:val="32"/>
        </w:rPr>
        <w:t>公开信息。</w:t>
      </w:r>
    </w:p>
    <w:p w:rsidR="00C90274" w:rsidRPr="002752FD" w:rsidRDefault="00C90274" w:rsidP="00C90274">
      <w:pPr>
        <w:adjustRightInd w:val="0"/>
        <w:snapToGrid w:val="0"/>
        <w:spacing w:line="360" w:lineRule="auto"/>
        <w:ind w:firstLineChars="200" w:firstLine="640"/>
        <w:rPr>
          <w:rFonts w:ascii="仿宋_GB2312" w:eastAsia="仿宋_GB2312" w:hAnsi="Times New Roman" w:cs="仿宋_GB2312"/>
          <w:sz w:val="32"/>
          <w:szCs w:val="32"/>
          <w:u w:val="single"/>
        </w:rPr>
      </w:pPr>
      <w:r w:rsidRPr="00120992">
        <w:rPr>
          <w:rFonts w:ascii="仿宋_GB2312" w:eastAsia="仿宋_GB2312" w:hAnsi="Times New Roman" w:cs="仿宋_GB2312" w:hint="eastAsia"/>
          <w:sz w:val="32"/>
          <w:szCs w:val="32"/>
        </w:rPr>
        <w:t>根据商务部《</w:t>
      </w:r>
      <w:r w:rsidR="002752FD" w:rsidRPr="00120992">
        <w:rPr>
          <w:rFonts w:ascii="仿宋_GB2312" w:eastAsia="仿宋_GB2312" w:hAnsi="Times New Roman" w:cs="仿宋_GB2312" w:hint="eastAsia"/>
          <w:sz w:val="32"/>
          <w:szCs w:val="32"/>
        </w:rPr>
        <w:t>反倾销调查公开</w:t>
      </w:r>
      <w:r w:rsidRPr="00120992">
        <w:rPr>
          <w:rFonts w:ascii="仿宋_GB2312" w:eastAsia="仿宋_GB2312" w:hAnsi="Times New Roman" w:cs="仿宋_GB2312" w:hint="eastAsia"/>
          <w:sz w:val="32"/>
          <w:szCs w:val="32"/>
        </w:rPr>
        <w:t>信息查阅</w:t>
      </w:r>
      <w:r w:rsidR="002752FD" w:rsidRPr="00120992">
        <w:rPr>
          <w:rFonts w:ascii="仿宋_GB2312" w:eastAsia="仿宋_GB2312" w:hAnsi="Times New Roman" w:cs="仿宋_GB2312" w:hint="eastAsia"/>
          <w:sz w:val="32"/>
          <w:szCs w:val="32"/>
        </w:rPr>
        <w:t>暂行</w:t>
      </w:r>
      <w:r w:rsidRPr="00120992">
        <w:rPr>
          <w:rFonts w:ascii="仿宋_GB2312" w:eastAsia="仿宋_GB2312" w:hAnsi="Times New Roman" w:cs="仿宋_GB2312" w:hint="eastAsia"/>
          <w:sz w:val="32"/>
          <w:szCs w:val="32"/>
        </w:rPr>
        <w:t>规定》</w:t>
      </w:r>
      <w:r w:rsidR="002752FD" w:rsidRPr="00120992">
        <w:rPr>
          <w:rFonts w:ascii="仿宋_GB2312" w:eastAsia="仿宋_GB2312" w:hAnsi="Times New Roman" w:cs="仿宋_GB2312" w:hint="eastAsia"/>
          <w:sz w:val="32"/>
          <w:szCs w:val="32"/>
        </w:rPr>
        <w:t>的</w:t>
      </w:r>
      <w:r w:rsidRPr="00120992">
        <w:rPr>
          <w:rFonts w:ascii="仿宋_GB2312" w:eastAsia="仿宋_GB2312" w:hAnsi="Times New Roman" w:cs="仿宋_GB2312" w:hint="eastAsia"/>
          <w:sz w:val="32"/>
          <w:szCs w:val="32"/>
        </w:rPr>
        <w:t>规定，调查机关已将调查过程中所有公开材料及时送交商务部贸易救济措施公开信息查阅室。各利害关系方可以查找、阅览、摘抄、复印有关公开信息。</w:t>
      </w:r>
    </w:p>
    <w:p w:rsidR="00C90274" w:rsidRPr="00C90274" w:rsidRDefault="00C90274" w:rsidP="00C90274">
      <w:pPr>
        <w:spacing w:line="360" w:lineRule="auto"/>
        <w:ind w:firstLineChars="200" w:firstLine="643"/>
        <w:outlineLvl w:val="0"/>
        <w:rPr>
          <w:rFonts w:ascii="黑体" w:eastAsia="黑体" w:hAnsi="Times New Roman" w:cs="Times New Roman"/>
          <w:b/>
          <w:bCs/>
          <w:sz w:val="32"/>
          <w:szCs w:val="32"/>
        </w:rPr>
      </w:pPr>
      <w:r w:rsidRPr="00C90274">
        <w:rPr>
          <w:rFonts w:ascii="黑体" w:eastAsia="黑体" w:hAnsi="Times New Roman" w:cs="Times New Roman" w:hint="eastAsia"/>
          <w:b/>
          <w:bCs/>
          <w:sz w:val="32"/>
          <w:szCs w:val="32"/>
        </w:rPr>
        <w:t>二、被调查产品</w:t>
      </w:r>
    </w:p>
    <w:p w:rsidR="002752FD" w:rsidRPr="00D35958" w:rsidRDefault="000D6B65" w:rsidP="00C90274">
      <w:pPr>
        <w:ind w:firstLine="660"/>
        <w:rPr>
          <w:rFonts w:ascii="Times New Roman" w:eastAsia="仿宋_GB2312" w:hAnsi="Times New Roman" w:cs="Times New Roman"/>
          <w:sz w:val="32"/>
          <w:szCs w:val="32"/>
        </w:rPr>
      </w:pPr>
      <w:r>
        <w:rPr>
          <w:rFonts w:ascii="Times New Roman" w:eastAsia="仿宋_GB2312" w:hAnsi="Times New Roman" w:cs="Times New Roman"/>
          <w:sz w:val="32"/>
          <w:szCs w:val="32"/>
        </w:rPr>
        <w:t>本次复审产品范围是原反倾销措施所适用</w:t>
      </w:r>
      <w:r w:rsidR="002752FD" w:rsidRPr="00D35958">
        <w:rPr>
          <w:rFonts w:ascii="Times New Roman" w:eastAsia="仿宋_GB2312" w:hAnsi="Times New Roman" w:cs="Times New Roman"/>
          <w:sz w:val="32"/>
          <w:szCs w:val="32"/>
        </w:rPr>
        <w:t>的产品，即原产于印度吉友联生命科学有限公司</w:t>
      </w:r>
      <w:r w:rsidR="00C90274" w:rsidRPr="00D35958">
        <w:rPr>
          <w:rFonts w:ascii="Times New Roman" w:eastAsia="仿宋_GB2312" w:hAnsi="Times New Roman" w:cs="Times New Roman"/>
          <w:sz w:val="32"/>
          <w:szCs w:val="32"/>
        </w:rPr>
        <w:t>的进口吡啶。</w:t>
      </w:r>
      <w:r w:rsidR="002752FD" w:rsidRPr="00D35958">
        <w:rPr>
          <w:rFonts w:ascii="Times New Roman" w:eastAsia="仿宋_GB2312" w:hAnsi="Times New Roman" w:cs="Times New Roman"/>
          <w:sz w:val="32"/>
          <w:szCs w:val="32"/>
        </w:rPr>
        <w:t>具体描述与商务部</w:t>
      </w:r>
      <w:r w:rsidR="002752FD" w:rsidRPr="00D35958">
        <w:rPr>
          <w:rFonts w:ascii="Times New Roman" w:eastAsia="仿宋_GB2312" w:hAnsi="Times New Roman" w:cs="Times New Roman"/>
          <w:sz w:val="32"/>
          <w:szCs w:val="32"/>
        </w:rPr>
        <w:t>2013</w:t>
      </w:r>
      <w:r w:rsidR="002752FD" w:rsidRPr="00D35958">
        <w:rPr>
          <w:rFonts w:ascii="Times New Roman" w:eastAsia="仿宋_GB2312" w:hAnsi="Times New Roman" w:cs="Times New Roman"/>
          <w:sz w:val="32"/>
          <w:szCs w:val="32"/>
        </w:rPr>
        <w:t>年第</w:t>
      </w:r>
      <w:r w:rsidR="002752FD" w:rsidRPr="00D35958">
        <w:rPr>
          <w:rFonts w:ascii="Times New Roman" w:eastAsia="仿宋_GB2312" w:hAnsi="Times New Roman" w:cs="Times New Roman"/>
          <w:sz w:val="32"/>
          <w:szCs w:val="32"/>
        </w:rPr>
        <w:t>73</w:t>
      </w:r>
      <w:r w:rsidR="002752FD" w:rsidRPr="00D35958">
        <w:rPr>
          <w:rFonts w:ascii="Times New Roman" w:eastAsia="仿宋_GB2312" w:hAnsi="Times New Roman" w:cs="Times New Roman"/>
          <w:sz w:val="32"/>
          <w:szCs w:val="32"/>
        </w:rPr>
        <w:t>公告的产品描述一致。对该被调查产品的描述如下</w:t>
      </w:r>
      <w:r w:rsidR="00E25108">
        <w:rPr>
          <w:rFonts w:ascii="Times New Roman" w:eastAsia="仿宋_GB2312" w:hAnsi="Times New Roman" w:cs="Times New Roman" w:hint="eastAsia"/>
          <w:sz w:val="32"/>
          <w:szCs w:val="32"/>
        </w:rPr>
        <w:t>：</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sz w:val="32"/>
          <w:szCs w:val="32"/>
        </w:rPr>
        <w:t>被调查产品名称：吡啶，别名：氮(杂)苯，英文名称：</w:t>
      </w:r>
      <w:r w:rsidRPr="00D35958">
        <w:rPr>
          <w:rFonts w:ascii="Times New Roman" w:eastAsia="仿宋_GB2312" w:hAnsi="Times New Roman" w:cs="Times New Roman"/>
          <w:sz w:val="32"/>
          <w:szCs w:val="32"/>
        </w:rPr>
        <w:t>Pyridine</w:t>
      </w:r>
      <w:r w:rsidRPr="00D35958">
        <w:rPr>
          <w:rFonts w:ascii="Times New Roman" w:eastAsia="仿宋_GB2312" w:hAnsi="Times New Roman" w:cs="Times New Roman"/>
          <w:sz w:val="32"/>
          <w:szCs w:val="32"/>
        </w:rPr>
        <w:t>。</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noProof/>
          <w:sz w:val="32"/>
          <w:szCs w:val="32"/>
        </w:rPr>
        <w:drawing>
          <wp:anchor distT="0" distB="0" distL="0" distR="0" simplePos="0" relativeHeight="251661312" behindDoc="0" locked="0" layoutInCell="1" allowOverlap="0" wp14:anchorId="7476D9C3" wp14:editId="0E8D117E">
            <wp:simplePos x="0" y="0"/>
            <wp:positionH relativeFrom="column">
              <wp:posOffset>1242060</wp:posOffset>
            </wp:positionH>
            <wp:positionV relativeFrom="line">
              <wp:posOffset>53340</wp:posOffset>
            </wp:positionV>
            <wp:extent cx="619125" cy="276225"/>
            <wp:effectExtent l="0" t="0" r="9525" b="9525"/>
            <wp:wrapSquare wrapText="bothSides"/>
            <wp:docPr id="1" name="图片 1" descr="http://gpj.mofcom.gov.cn/articleimage/201209/13481904975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gpj.mofcom.gov.cn/articleimage/201209/1348190497509.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125" cy="276225"/>
                    </a:xfrm>
                    <a:prstGeom prst="rect">
                      <a:avLst/>
                    </a:prstGeom>
                    <a:noFill/>
                    <a:ln>
                      <a:noFill/>
                    </a:ln>
                  </pic:spPr>
                </pic:pic>
              </a:graphicData>
            </a:graphic>
          </wp:anchor>
        </w:drawing>
      </w:r>
      <w:r w:rsidRPr="00C90274">
        <w:rPr>
          <w:rFonts w:ascii="仿宋_GB2312" w:eastAsia="仿宋_GB2312" w:hAnsi="仿宋" w:hint="eastAsia"/>
          <w:sz w:val="32"/>
          <w:szCs w:val="32"/>
        </w:rPr>
        <w:t>分子式：</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sz w:val="32"/>
          <w:szCs w:val="32"/>
        </w:rPr>
        <w:t xml:space="preserve">化学结构式： </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noProof/>
          <w:sz w:val="32"/>
          <w:szCs w:val="32"/>
        </w:rPr>
        <w:drawing>
          <wp:inline distT="0" distB="0" distL="0" distR="0" wp14:anchorId="54E4C7CB" wp14:editId="67D1995A">
            <wp:extent cx="1295400" cy="1188720"/>
            <wp:effectExtent l="0" t="0" r="0" b="0"/>
            <wp:docPr id="2" name="图片 2" descr="http://gpj.mofcom.gov.cn/articleimage/201209/1348190518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pj.mofcom.gov.cn/articleimage/201209/134819051837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95400" cy="1188720"/>
                    </a:xfrm>
                    <a:prstGeom prst="rect">
                      <a:avLst/>
                    </a:prstGeom>
                    <a:noFill/>
                    <a:ln>
                      <a:noFill/>
                    </a:ln>
                  </pic:spPr>
                </pic:pic>
              </a:graphicData>
            </a:graphic>
          </wp:inline>
        </w:drawing>
      </w:r>
    </w:p>
    <w:p w:rsidR="00C90274" w:rsidRPr="00D35958" w:rsidRDefault="00C90274" w:rsidP="00C90274">
      <w:pPr>
        <w:ind w:firstLine="660"/>
        <w:rPr>
          <w:rFonts w:ascii="Times New Roman" w:eastAsia="仿宋_GB2312" w:hAnsi="Times New Roman" w:cs="Times New Roman"/>
          <w:sz w:val="32"/>
          <w:szCs w:val="32"/>
        </w:rPr>
      </w:pPr>
      <w:r w:rsidRPr="00D35958">
        <w:rPr>
          <w:rFonts w:ascii="Times New Roman" w:eastAsia="仿宋_GB2312" w:hAnsi="Times New Roman" w:cs="Times New Roman"/>
          <w:sz w:val="32"/>
          <w:szCs w:val="32"/>
        </w:rPr>
        <w:t>物理化学特征：吡啶是含有一个氮杂原子的六元杂环化</w:t>
      </w:r>
      <w:r w:rsidRPr="00D35958">
        <w:rPr>
          <w:rFonts w:ascii="Times New Roman" w:eastAsia="仿宋_GB2312" w:hAnsi="Times New Roman" w:cs="Times New Roman"/>
          <w:sz w:val="32"/>
          <w:szCs w:val="32"/>
        </w:rPr>
        <w:lastRenderedPageBreak/>
        <w:t>合物，即苯分子中的一个</w:t>
      </w:r>
      <w:r w:rsidRPr="00D35958">
        <w:rPr>
          <w:rFonts w:ascii="Times New Roman" w:eastAsia="仿宋_GB2312" w:hAnsi="Times New Roman" w:cs="Times New Roman"/>
          <w:sz w:val="32"/>
          <w:szCs w:val="32"/>
        </w:rPr>
        <w:t>“</w:t>
      </w:r>
      <w:r w:rsidRPr="00D35958">
        <w:rPr>
          <w:rFonts w:ascii="Times New Roman" w:eastAsia="仿宋_GB2312" w:hAnsi="Times New Roman" w:cs="Times New Roman"/>
          <w:sz w:val="32"/>
          <w:szCs w:val="32"/>
        </w:rPr>
        <w:t>碳氢（</w:t>
      </w:r>
      <w:r w:rsidRPr="00D35958">
        <w:rPr>
          <w:rFonts w:ascii="Times New Roman" w:eastAsia="仿宋_GB2312" w:hAnsi="Times New Roman" w:cs="Times New Roman"/>
          <w:sz w:val="32"/>
          <w:szCs w:val="32"/>
        </w:rPr>
        <w:t>CH</w:t>
      </w:r>
      <w:r w:rsidRPr="00D35958">
        <w:rPr>
          <w:rFonts w:ascii="Times New Roman" w:eastAsia="仿宋_GB2312" w:hAnsi="Times New Roman" w:cs="Times New Roman"/>
          <w:sz w:val="32"/>
          <w:szCs w:val="32"/>
        </w:rPr>
        <w:t>）</w:t>
      </w:r>
      <w:r w:rsidRPr="00D35958">
        <w:rPr>
          <w:rFonts w:ascii="Times New Roman" w:eastAsia="仿宋_GB2312" w:hAnsi="Times New Roman" w:cs="Times New Roman"/>
          <w:sz w:val="32"/>
          <w:szCs w:val="32"/>
        </w:rPr>
        <w:t>”</w:t>
      </w:r>
      <w:r w:rsidRPr="00D35958">
        <w:rPr>
          <w:rFonts w:ascii="Times New Roman" w:eastAsia="仿宋_GB2312" w:hAnsi="Times New Roman" w:cs="Times New Roman"/>
          <w:sz w:val="32"/>
          <w:szCs w:val="32"/>
        </w:rPr>
        <w:t>被</w:t>
      </w:r>
      <w:r w:rsidRPr="00D35958">
        <w:rPr>
          <w:rFonts w:ascii="Times New Roman" w:eastAsia="仿宋_GB2312" w:hAnsi="Times New Roman" w:cs="Times New Roman"/>
          <w:sz w:val="32"/>
          <w:szCs w:val="32"/>
        </w:rPr>
        <w:t>“</w:t>
      </w:r>
      <w:r w:rsidRPr="00D35958">
        <w:rPr>
          <w:rFonts w:ascii="Times New Roman" w:eastAsia="仿宋_GB2312" w:hAnsi="Times New Roman" w:cs="Times New Roman"/>
          <w:sz w:val="32"/>
          <w:szCs w:val="32"/>
        </w:rPr>
        <w:t>氮（</w:t>
      </w:r>
      <w:r w:rsidRPr="00D35958">
        <w:rPr>
          <w:rFonts w:ascii="Times New Roman" w:eastAsia="仿宋_GB2312" w:hAnsi="Times New Roman" w:cs="Times New Roman"/>
          <w:sz w:val="32"/>
          <w:szCs w:val="32"/>
        </w:rPr>
        <w:t>N</w:t>
      </w:r>
      <w:r w:rsidRPr="00D35958">
        <w:rPr>
          <w:rFonts w:ascii="Times New Roman" w:eastAsia="仿宋_GB2312" w:hAnsi="Times New Roman" w:cs="Times New Roman"/>
          <w:sz w:val="32"/>
          <w:szCs w:val="32"/>
        </w:rPr>
        <w:t>）</w:t>
      </w:r>
      <w:r w:rsidRPr="00D35958">
        <w:rPr>
          <w:rFonts w:ascii="Times New Roman" w:eastAsia="仿宋_GB2312" w:hAnsi="Times New Roman" w:cs="Times New Roman"/>
          <w:sz w:val="32"/>
          <w:szCs w:val="32"/>
        </w:rPr>
        <w:t>”</w:t>
      </w:r>
      <w:r w:rsidRPr="00D35958">
        <w:rPr>
          <w:rFonts w:ascii="Times New Roman" w:eastAsia="仿宋_GB2312" w:hAnsi="Times New Roman" w:cs="Times New Roman"/>
          <w:sz w:val="32"/>
          <w:szCs w:val="32"/>
        </w:rPr>
        <w:t>所取代而生成的化合物。吡啶通常呈无色或微黄色液体，具有强烈刺激性气味，低毒易燃，可溶于水、醇、醚等多数有机溶剂。</w:t>
      </w:r>
    </w:p>
    <w:p w:rsidR="00C90274" w:rsidRPr="00C90274" w:rsidRDefault="00C90274" w:rsidP="00C90274">
      <w:pPr>
        <w:ind w:firstLine="660"/>
        <w:rPr>
          <w:rFonts w:ascii="仿宋_GB2312" w:eastAsia="仿宋_GB2312" w:hAnsi="仿宋"/>
          <w:sz w:val="32"/>
          <w:szCs w:val="32"/>
        </w:rPr>
      </w:pPr>
      <w:r w:rsidRPr="00C90274">
        <w:rPr>
          <w:rFonts w:ascii="仿宋_GB2312" w:eastAsia="仿宋_GB2312" w:hAnsi="仿宋" w:hint="eastAsia"/>
          <w:sz w:val="32"/>
          <w:szCs w:val="32"/>
        </w:rPr>
        <w:t>主要用途：吡啶是含</w:t>
      </w:r>
      <w:proofErr w:type="gramStart"/>
      <w:r w:rsidRPr="00C90274">
        <w:rPr>
          <w:rFonts w:ascii="仿宋_GB2312" w:eastAsia="仿宋_GB2312" w:hAnsi="仿宋" w:hint="eastAsia"/>
          <w:sz w:val="32"/>
          <w:szCs w:val="32"/>
        </w:rPr>
        <w:t>吡啶环</w:t>
      </w:r>
      <w:proofErr w:type="gramEnd"/>
      <w:r w:rsidRPr="00C90274">
        <w:rPr>
          <w:rFonts w:ascii="仿宋_GB2312" w:eastAsia="仿宋_GB2312" w:hAnsi="仿宋" w:hint="eastAsia"/>
          <w:sz w:val="32"/>
          <w:szCs w:val="32"/>
        </w:rPr>
        <w:t>类农药和医药中间体的基础原料，也是日用化工、饲料、食品添加剂、子午轮胎工业的重要原料，在医药和工业领域中还可以作为特殊溶剂。作为中间体原料，其农药用途最为广泛，涉及杀虫剂、杀菌剂、除草剂、植物生长调节剂、杀鼠剂等农药品种，可用于生产百草枯、</w:t>
      </w:r>
      <w:proofErr w:type="gramStart"/>
      <w:r w:rsidRPr="00C90274">
        <w:rPr>
          <w:rFonts w:ascii="仿宋_GB2312" w:eastAsia="仿宋_GB2312" w:hAnsi="仿宋" w:hint="eastAsia"/>
          <w:sz w:val="32"/>
          <w:szCs w:val="32"/>
        </w:rPr>
        <w:t>敌草快</w:t>
      </w:r>
      <w:proofErr w:type="gramEnd"/>
      <w:r w:rsidRPr="00C90274">
        <w:rPr>
          <w:rFonts w:ascii="仿宋_GB2312" w:eastAsia="仿宋_GB2312" w:hAnsi="仿宋" w:hint="eastAsia"/>
          <w:sz w:val="32"/>
          <w:szCs w:val="32"/>
        </w:rPr>
        <w:t>、毒死</w:t>
      </w:r>
      <w:proofErr w:type="gramStart"/>
      <w:r w:rsidRPr="00C90274">
        <w:rPr>
          <w:rFonts w:ascii="仿宋_GB2312" w:eastAsia="仿宋_GB2312" w:hAnsi="仿宋" w:hint="eastAsia"/>
          <w:sz w:val="32"/>
          <w:szCs w:val="32"/>
        </w:rPr>
        <w:t>蜱</w:t>
      </w:r>
      <w:proofErr w:type="gramEnd"/>
      <w:r w:rsidRPr="00C90274">
        <w:rPr>
          <w:rFonts w:ascii="仿宋_GB2312" w:eastAsia="仿宋_GB2312" w:hAnsi="仿宋" w:hint="eastAsia"/>
          <w:sz w:val="32"/>
          <w:szCs w:val="32"/>
        </w:rPr>
        <w:t>等农药产品，在医药领域可以用于生产抗肿瘤药、神经类药物和其他药物等。</w:t>
      </w:r>
    </w:p>
    <w:p w:rsidR="00C90274" w:rsidRPr="00D35958" w:rsidRDefault="002752FD" w:rsidP="00C90274">
      <w:pPr>
        <w:adjustRightInd w:val="0"/>
        <w:spacing w:line="312" w:lineRule="atLeast"/>
        <w:ind w:firstLineChars="200" w:firstLine="640"/>
        <w:rPr>
          <w:rFonts w:ascii="Times New Roman" w:eastAsia="仿宋_GB2312" w:hAnsi="Times New Roman" w:cs="Times New Roman"/>
          <w:kern w:val="0"/>
          <w:sz w:val="32"/>
          <w:szCs w:val="32"/>
        </w:rPr>
      </w:pPr>
      <w:r w:rsidRPr="00D35958">
        <w:rPr>
          <w:rFonts w:ascii="Times New Roman" w:eastAsia="仿宋_GB2312" w:hAnsi="Times New Roman" w:cs="Times New Roman"/>
          <w:sz w:val="32"/>
          <w:szCs w:val="32"/>
        </w:rPr>
        <w:t>被调查产品</w:t>
      </w:r>
      <w:r w:rsidR="00C90274" w:rsidRPr="00D35958">
        <w:rPr>
          <w:rFonts w:ascii="Times New Roman" w:eastAsia="仿宋_GB2312" w:hAnsi="Times New Roman" w:cs="Times New Roman"/>
          <w:sz w:val="32"/>
          <w:szCs w:val="32"/>
        </w:rPr>
        <w:t>归在《中华人民共和国进出口税则》：</w:t>
      </w:r>
      <w:r w:rsidR="00C90274" w:rsidRPr="00D35958">
        <w:rPr>
          <w:rFonts w:ascii="Times New Roman" w:eastAsia="仿宋_GB2312" w:hAnsi="Times New Roman" w:cs="Times New Roman"/>
          <w:sz w:val="32"/>
          <w:szCs w:val="32"/>
        </w:rPr>
        <w:t>29333100</w:t>
      </w:r>
      <w:r w:rsidR="00C90274" w:rsidRPr="00D35958">
        <w:rPr>
          <w:rFonts w:ascii="Times New Roman" w:eastAsia="仿宋_GB2312" w:hAnsi="Times New Roman" w:cs="Times New Roman"/>
          <w:sz w:val="32"/>
          <w:szCs w:val="32"/>
        </w:rPr>
        <w:t>。</w:t>
      </w:r>
    </w:p>
    <w:p w:rsidR="00C90274" w:rsidRDefault="00C90274" w:rsidP="00C90274">
      <w:pPr>
        <w:spacing w:line="360" w:lineRule="auto"/>
        <w:ind w:left="641"/>
        <w:outlineLvl w:val="0"/>
        <w:rPr>
          <w:rFonts w:ascii="宋体" w:eastAsia="宋体" w:hAnsi="宋体" w:cs="宋体"/>
          <w:kern w:val="0"/>
          <w:sz w:val="24"/>
          <w:szCs w:val="24"/>
        </w:rPr>
      </w:pPr>
      <w:r w:rsidRPr="00C90274">
        <w:rPr>
          <w:rFonts w:ascii="黑体" w:eastAsia="黑体" w:hAnsi="Times New Roman" w:cs="Times New Roman" w:hint="eastAsia"/>
          <w:b/>
          <w:bCs/>
          <w:sz w:val="32"/>
          <w:szCs w:val="32"/>
        </w:rPr>
        <w:t>三、</w:t>
      </w:r>
      <w:r w:rsidR="002752FD" w:rsidRPr="002752FD">
        <w:rPr>
          <w:rFonts w:ascii="黑体" w:eastAsia="黑体" w:hAnsi="Times New Roman" w:cs="Times New Roman"/>
          <w:b/>
          <w:bCs/>
          <w:sz w:val="32"/>
          <w:szCs w:val="32"/>
        </w:rPr>
        <w:t>复审调查期</w:t>
      </w:r>
    </w:p>
    <w:p w:rsidR="00A02794" w:rsidRPr="00EE1774" w:rsidRDefault="00A02794" w:rsidP="00A02794">
      <w:pPr>
        <w:ind w:firstLineChars="181" w:firstLine="579"/>
        <w:rPr>
          <w:rFonts w:ascii="Times New Roman" w:eastAsia="仿宋_GB2312" w:hAnsi="Times New Roman" w:cs="Times New Roman"/>
          <w:sz w:val="32"/>
          <w:szCs w:val="32"/>
        </w:rPr>
      </w:pPr>
      <w:r w:rsidRPr="00EE1774">
        <w:rPr>
          <w:rFonts w:ascii="Times New Roman" w:eastAsia="仿宋_GB2312" w:hAnsi="Times New Roman" w:cs="Times New Roman"/>
          <w:sz w:val="32"/>
          <w:szCs w:val="32"/>
        </w:rPr>
        <w:t>本次复审的倾销调查期为</w:t>
      </w:r>
      <w:r w:rsidRPr="00EE1774">
        <w:rPr>
          <w:rFonts w:ascii="Times New Roman" w:eastAsia="仿宋_GB2312" w:hAnsi="Times New Roman" w:cs="Times New Roman"/>
          <w:sz w:val="32"/>
          <w:szCs w:val="32"/>
        </w:rPr>
        <w:t xml:space="preserve"> 201</w:t>
      </w:r>
      <w:r>
        <w:rPr>
          <w:rFonts w:ascii="Times New Roman" w:eastAsia="仿宋_GB2312" w:hAnsi="Times New Roman" w:cs="Times New Roman" w:hint="eastAsia"/>
          <w:sz w:val="32"/>
          <w:szCs w:val="32"/>
        </w:rPr>
        <w:t>4</w:t>
      </w:r>
      <w:r w:rsidRPr="00EE1774">
        <w:rPr>
          <w:rFonts w:ascii="Times New Roman" w:eastAsia="仿宋_GB2312" w:hAnsi="Times New Roman" w:cs="Times New Roman"/>
          <w:sz w:val="32"/>
          <w:szCs w:val="32"/>
        </w:rPr>
        <w:t>年</w:t>
      </w:r>
      <w:r w:rsidRPr="00EE1774">
        <w:rPr>
          <w:rFonts w:ascii="Times New Roman" w:eastAsia="仿宋_GB2312" w:hAnsi="Times New Roman" w:cs="Times New Roman"/>
          <w:sz w:val="32"/>
          <w:szCs w:val="32"/>
        </w:rPr>
        <w:t>1</w:t>
      </w:r>
      <w:r w:rsidRPr="00EE1774">
        <w:rPr>
          <w:rFonts w:ascii="Times New Roman" w:eastAsia="仿宋_GB2312" w:hAnsi="Times New Roman" w:cs="Times New Roman"/>
          <w:sz w:val="32"/>
          <w:szCs w:val="32"/>
        </w:rPr>
        <w:t>月</w:t>
      </w:r>
      <w:r w:rsidRPr="00EE1774">
        <w:rPr>
          <w:rFonts w:ascii="Times New Roman" w:eastAsia="仿宋_GB2312" w:hAnsi="Times New Roman" w:cs="Times New Roman"/>
          <w:sz w:val="32"/>
          <w:szCs w:val="32"/>
        </w:rPr>
        <w:t>1</w:t>
      </w:r>
      <w:r w:rsidRPr="00EE1774">
        <w:rPr>
          <w:rFonts w:ascii="Times New Roman" w:eastAsia="仿宋_GB2312" w:hAnsi="Times New Roman" w:cs="Times New Roman"/>
          <w:sz w:val="32"/>
          <w:szCs w:val="32"/>
        </w:rPr>
        <w:t>日至</w:t>
      </w:r>
      <w:r w:rsidRPr="00EE1774">
        <w:rPr>
          <w:rFonts w:ascii="Times New Roman" w:eastAsia="仿宋_GB2312" w:hAnsi="Times New Roman" w:cs="Times New Roman"/>
          <w:sz w:val="32"/>
          <w:szCs w:val="32"/>
        </w:rPr>
        <w:t>2014</w:t>
      </w:r>
      <w:r w:rsidRPr="00EE1774">
        <w:rPr>
          <w:rFonts w:ascii="Times New Roman" w:eastAsia="仿宋_GB2312" w:hAnsi="Times New Roman" w:cs="Times New Roman"/>
          <w:sz w:val="32"/>
          <w:szCs w:val="32"/>
        </w:rPr>
        <w:t>年</w:t>
      </w:r>
      <w:r>
        <w:rPr>
          <w:rFonts w:ascii="Times New Roman" w:eastAsia="仿宋_GB2312" w:hAnsi="Times New Roman" w:cs="Times New Roman" w:hint="eastAsia"/>
          <w:sz w:val="32"/>
          <w:szCs w:val="32"/>
        </w:rPr>
        <w:t>12</w:t>
      </w:r>
      <w:r w:rsidRPr="00EE1774">
        <w:rPr>
          <w:rFonts w:ascii="Times New Roman" w:eastAsia="仿宋_GB2312" w:hAnsi="Times New Roman" w:cs="Times New Roman"/>
          <w:sz w:val="32"/>
          <w:szCs w:val="32"/>
        </w:rPr>
        <w:t>月</w:t>
      </w:r>
      <w:r w:rsidRPr="00EE1774">
        <w:rPr>
          <w:rFonts w:ascii="Times New Roman" w:eastAsia="仿宋_GB2312" w:hAnsi="Times New Roman" w:cs="Times New Roman"/>
          <w:sz w:val="32"/>
          <w:szCs w:val="32"/>
        </w:rPr>
        <w:t>3</w:t>
      </w:r>
      <w:r>
        <w:rPr>
          <w:rFonts w:ascii="Times New Roman" w:eastAsia="仿宋_GB2312" w:hAnsi="Times New Roman" w:cs="Times New Roman" w:hint="eastAsia"/>
          <w:sz w:val="32"/>
          <w:szCs w:val="32"/>
        </w:rPr>
        <w:t>1</w:t>
      </w:r>
      <w:r w:rsidRPr="00EE1774">
        <w:rPr>
          <w:rFonts w:ascii="Times New Roman" w:eastAsia="仿宋_GB2312" w:hAnsi="Times New Roman" w:cs="Times New Roman"/>
          <w:sz w:val="32"/>
          <w:szCs w:val="32"/>
        </w:rPr>
        <w:t>日。</w:t>
      </w:r>
      <w:r w:rsidRPr="00EE1774">
        <w:rPr>
          <w:rFonts w:ascii="Times New Roman" w:eastAsia="仿宋_GB2312" w:hAnsi="Times New Roman" w:cs="Times New Roman"/>
          <w:sz w:val="32"/>
          <w:szCs w:val="32"/>
        </w:rPr>
        <w:t xml:space="preserve"> </w:t>
      </w:r>
    </w:p>
    <w:p w:rsidR="002752FD" w:rsidRDefault="002752FD" w:rsidP="002752FD">
      <w:pPr>
        <w:spacing w:line="360" w:lineRule="auto"/>
        <w:ind w:left="641"/>
        <w:outlineLvl w:val="0"/>
        <w:rPr>
          <w:rFonts w:ascii="黑体" w:eastAsia="黑体" w:hAnsi="Times New Roman" w:cs="Times New Roman"/>
          <w:b/>
          <w:bCs/>
          <w:sz w:val="32"/>
          <w:szCs w:val="32"/>
        </w:rPr>
      </w:pPr>
      <w:r w:rsidRPr="002752FD">
        <w:rPr>
          <w:rFonts w:ascii="黑体" w:eastAsia="黑体" w:hAnsi="Times New Roman" w:cs="Times New Roman"/>
          <w:b/>
          <w:bCs/>
          <w:sz w:val="32"/>
          <w:szCs w:val="32"/>
        </w:rPr>
        <w:t>四、倾销和倾销幅度</w:t>
      </w:r>
    </w:p>
    <w:p w:rsidR="002752FD" w:rsidRDefault="00A02794" w:rsidP="00A02794">
      <w:pPr>
        <w:adjustRightInd w:val="0"/>
        <w:spacing w:line="312" w:lineRule="atLeast"/>
        <w:ind w:firstLineChars="200" w:firstLine="640"/>
        <w:rPr>
          <w:rFonts w:ascii="Times New Roman" w:eastAsia="仿宋_GB2312" w:hAnsi="Times New Roman" w:cs="Times New Roman"/>
          <w:sz w:val="32"/>
          <w:szCs w:val="32"/>
        </w:rPr>
      </w:pPr>
      <w:r w:rsidRPr="00A02794">
        <w:rPr>
          <w:rFonts w:ascii="Times New Roman" w:eastAsia="仿宋_GB2312" w:hAnsi="Times New Roman" w:cs="Times New Roman"/>
          <w:sz w:val="32"/>
          <w:szCs w:val="32"/>
        </w:rPr>
        <w:t>经调查，调查机关对</w:t>
      </w:r>
      <w:r w:rsidRPr="002752FD">
        <w:rPr>
          <w:rFonts w:ascii="仿宋_GB2312" w:eastAsia="仿宋_GB2312" w:hAnsi="仿宋" w:hint="eastAsia"/>
          <w:sz w:val="32"/>
          <w:szCs w:val="32"/>
        </w:rPr>
        <w:t>吉友</w:t>
      </w:r>
      <w:proofErr w:type="gramStart"/>
      <w:r w:rsidRPr="002752FD">
        <w:rPr>
          <w:rFonts w:ascii="仿宋_GB2312" w:eastAsia="仿宋_GB2312" w:hAnsi="仿宋" w:hint="eastAsia"/>
          <w:sz w:val="32"/>
          <w:szCs w:val="32"/>
        </w:rPr>
        <w:t>联生命</w:t>
      </w:r>
      <w:proofErr w:type="gramEnd"/>
      <w:r w:rsidRPr="002752FD">
        <w:rPr>
          <w:rFonts w:ascii="仿宋_GB2312" w:eastAsia="仿宋_GB2312" w:hAnsi="仿宋" w:hint="eastAsia"/>
          <w:sz w:val="32"/>
          <w:szCs w:val="32"/>
        </w:rPr>
        <w:t>科学有限公司</w:t>
      </w:r>
      <w:r w:rsidRPr="00A02794">
        <w:rPr>
          <w:rFonts w:ascii="Times New Roman" w:eastAsia="仿宋_GB2312" w:hAnsi="Times New Roman" w:cs="Times New Roman"/>
          <w:sz w:val="32"/>
          <w:szCs w:val="32"/>
        </w:rPr>
        <w:t>的倾销及倾销幅度</w:t>
      </w:r>
      <w:proofErr w:type="gramStart"/>
      <w:r w:rsidRPr="00A02794">
        <w:rPr>
          <w:rFonts w:ascii="Times New Roman" w:eastAsia="仿宋_GB2312" w:hAnsi="Times New Roman" w:cs="Times New Roman"/>
          <w:sz w:val="32"/>
          <w:szCs w:val="32"/>
        </w:rPr>
        <w:t>作出</w:t>
      </w:r>
      <w:proofErr w:type="gramEnd"/>
      <w:r w:rsidRPr="00A02794">
        <w:rPr>
          <w:rFonts w:ascii="Times New Roman" w:eastAsia="仿宋_GB2312" w:hAnsi="Times New Roman" w:cs="Times New Roman"/>
          <w:sz w:val="32"/>
          <w:szCs w:val="32"/>
        </w:rPr>
        <w:t>如下认定：</w:t>
      </w:r>
    </w:p>
    <w:p w:rsidR="00120992" w:rsidRDefault="00120992" w:rsidP="00C073AB">
      <w:pPr>
        <w:spacing w:line="360" w:lineRule="auto"/>
        <w:ind w:firstLineChars="200" w:firstLine="643"/>
        <w:rPr>
          <w:rFonts w:ascii="楷体_GB2312" w:eastAsia="楷体_GB2312"/>
          <w:b/>
          <w:color w:val="000000"/>
          <w:sz w:val="32"/>
          <w:szCs w:val="32"/>
        </w:rPr>
      </w:pPr>
      <w:r w:rsidRPr="00C073AB">
        <w:rPr>
          <w:rFonts w:ascii="楷体_GB2312" w:eastAsia="楷体_GB2312" w:hint="eastAsia"/>
          <w:b/>
          <w:color w:val="000000"/>
          <w:sz w:val="32"/>
          <w:szCs w:val="32"/>
        </w:rPr>
        <w:t>（一）正常价值。</w:t>
      </w:r>
    </w:p>
    <w:p w:rsidR="0087393F" w:rsidRPr="00E06CFC" w:rsidRDefault="0087393F" w:rsidP="0087393F">
      <w:pPr>
        <w:spacing w:line="360" w:lineRule="auto"/>
        <w:ind w:firstLineChars="200" w:firstLine="640"/>
        <w:rPr>
          <w:rFonts w:eastAsia="仿宋_GB2312"/>
          <w:color w:val="000000"/>
          <w:sz w:val="32"/>
          <w:szCs w:val="32"/>
        </w:rPr>
      </w:pPr>
      <w:r>
        <w:rPr>
          <w:rFonts w:eastAsia="仿宋_GB2312" w:hint="eastAsia"/>
          <w:color w:val="000000"/>
          <w:sz w:val="32"/>
          <w:szCs w:val="32"/>
        </w:rPr>
        <w:t>该公司</w:t>
      </w:r>
      <w:r w:rsidRPr="00E06CFC">
        <w:rPr>
          <w:rFonts w:eastAsia="仿宋_GB2312"/>
          <w:color w:val="000000"/>
          <w:sz w:val="32"/>
          <w:szCs w:val="32"/>
        </w:rPr>
        <w:t>主张复审调查期内</w:t>
      </w:r>
      <w:r w:rsidRPr="00E06CFC">
        <w:rPr>
          <w:rFonts w:eastAsia="仿宋_GB2312" w:hint="eastAsia"/>
          <w:color w:val="000000"/>
          <w:sz w:val="32"/>
          <w:szCs w:val="32"/>
        </w:rPr>
        <w:t>印度</w:t>
      </w:r>
      <w:r w:rsidRPr="00E06CFC">
        <w:rPr>
          <w:rFonts w:eastAsia="仿宋_GB2312"/>
          <w:color w:val="000000"/>
          <w:sz w:val="32"/>
          <w:szCs w:val="32"/>
        </w:rPr>
        <w:t>国内销售的被调查产品同类产品与同期出口中国的被调查产品相同。与</w:t>
      </w:r>
      <w:r w:rsidR="00903857">
        <w:rPr>
          <w:rFonts w:eastAsia="仿宋_GB2312" w:hint="eastAsia"/>
          <w:color w:val="000000"/>
          <w:sz w:val="32"/>
          <w:szCs w:val="32"/>
        </w:rPr>
        <w:t>原审调查</w:t>
      </w:r>
      <w:r w:rsidRPr="00E06CFC">
        <w:rPr>
          <w:rFonts w:eastAsia="仿宋_GB2312"/>
          <w:color w:val="000000"/>
          <w:sz w:val="32"/>
          <w:szCs w:val="32"/>
        </w:rPr>
        <w:t>相比，型号未发生变化。经</w:t>
      </w:r>
      <w:r w:rsidR="00FC77B0">
        <w:rPr>
          <w:rFonts w:eastAsia="仿宋_GB2312" w:hint="eastAsia"/>
          <w:color w:val="000000"/>
          <w:sz w:val="32"/>
          <w:szCs w:val="32"/>
        </w:rPr>
        <w:t>调查</w:t>
      </w:r>
      <w:r w:rsidRPr="00E06CFC">
        <w:rPr>
          <w:rFonts w:eastAsia="仿宋_GB2312"/>
          <w:color w:val="000000"/>
          <w:sz w:val="32"/>
          <w:szCs w:val="32"/>
        </w:rPr>
        <w:t>，调查机关决定接受</w:t>
      </w:r>
      <w:r>
        <w:rPr>
          <w:rFonts w:eastAsia="仿宋_GB2312" w:hint="eastAsia"/>
          <w:color w:val="000000"/>
          <w:sz w:val="32"/>
          <w:szCs w:val="32"/>
        </w:rPr>
        <w:t>该公司</w:t>
      </w:r>
      <w:r w:rsidRPr="00E06CFC">
        <w:rPr>
          <w:rFonts w:eastAsia="仿宋_GB2312"/>
          <w:color w:val="000000"/>
          <w:sz w:val="32"/>
          <w:szCs w:val="32"/>
        </w:rPr>
        <w:t>关</w:t>
      </w:r>
      <w:r w:rsidRPr="00E06CFC">
        <w:rPr>
          <w:rFonts w:eastAsia="仿宋_GB2312"/>
          <w:color w:val="000000"/>
          <w:sz w:val="32"/>
          <w:szCs w:val="32"/>
        </w:rPr>
        <w:lastRenderedPageBreak/>
        <w:t>于型号划分的主张。</w:t>
      </w:r>
    </w:p>
    <w:p w:rsidR="0087393F" w:rsidRPr="00D35958" w:rsidRDefault="001C2FB1" w:rsidP="0087393F">
      <w:pPr>
        <w:spacing w:line="360" w:lineRule="auto"/>
        <w:ind w:firstLineChars="200" w:firstLine="640"/>
        <w:rPr>
          <w:rFonts w:ascii="Times New Roman" w:eastAsia="楷体_GB2312" w:hAnsi="Times New Roman" w:cs="Times New Roman"/>
          <w:b/>
          <w:color w:val="000000"/>
          <w:sz w:val="32"/>
          <w:szCs w:val="32"/>
        </w:rPr>
      </w:pPr>
      <w:r>
        <w:rPr>
          <w:rFonts w:ascii="Times New Roman" w:eastAsia="仿宋_GB2312" w:hAnsi="Times New Roman" w:cs="Times New Roman"/>
          <w:color w:val="000000"/>
          <w:sz w:val="32"/>
          <w:szCs w:val="32"/>
        </w:rPr>
        <w:t>该公司答卷</w:t>
      </w:r>
      <w:r w:rsidR="0087393F" w:rsidRPr="00D35958">
        <w:rPr>
          <w:rFonts w:ascii="Times New Roman" w:eastAsia="仿宋_GB2312" w:hAnsi="Times New Roman" w:cs="Times New Roman"/>
          <w:color w:val="000000"/>
          <w:sz w:val="32"/>
          <w:szCs w:val="32"/>
        </w:rPr>
        <w:t>主张中国生产商只生产</w:t>
      </w:r>
      <w:r w:rsidR="0087393F" w:rsidRPr="00D35958">
        <w:rPr>
          <w:rFonts w:ascii="Times New Roman" w:eastAsia="仿宋_GB2312" w:hAnsi="Times New Roman" w:cs="Times New Roman"/>
          <w:color w:val="000000"/>
          <w:sz w:val="32"/>
          <w:szCs w:val="32"/>
        </w:rPr>
        <w:t>1</w:t>
      </w:r>
      <w:r w:rsidR="0087393F" w:rsidRPr="00D35958">
        <w:rPr>
          <w:rFonts w:ascii="Times New Roman" w:eastAsia="仿宋_GB2312" w:hAnsi="Times New Roman" w:cs="Times New Roman"/>
          <w:color w:val="000000"/>
          <w:sz w:val="32"/>
          <w:szCs w:val="32"/>
        </w:rPr>
        <w:t>度吡啶，因为</w:t>
      </w:r>
      <w:r w:rsidR="0087393F" w:rsidRPr="00D35958">
        <w:rPr>
          <w:rFonts w:ascii="Times New Roman" w:eastAsia="仿宋_GB2312" w:hAnsi="Times New Roman" w:cs="Times New Roman"/>
          <w:color w:val="000000"/>
          <w:sz w:val="32"/>
          <w:szCs w:val="32"/>
        </w:rPr>
        <w:t>1</w:t>
      </w:r>
      <w:r w:rsidR="0087393F" w:rsidRPr="00D35958">
        <w:rPr>
          <w:rFonts w:ascii="Times New Roman" w:eastAsia="仿宋_GB2312" w:hAnsi="Times New Roman" w:cs="Times New Roman"/>
          <w:color w:val="000000"/>
          <w:sz w:val="32"/>
          <w:szCs w:val="32"/>
        </w:rPr>
        <w:t>度吡啶在技术上不能替代</w:t>
      </w:r>
      <w:r w:rsidR="0087393F" w:rsidRPr="00D35958">
        <w:rPr>
          <w:rFonts w:ascii="Times New Roman" w:eastAsia="仿宋_GB2312" w:hAnsi="Times New Roman" w:cs="Times New Roman"/>
          <w:color w:val="000000"/>
          <w:sz w:val="32"/>
          <w:szCs w:val="32"/>
        </w:rPr>
        <w:t>ACS</w:t>
      </w:r>
      <w:r w:rsidR="0087393F" w:rsidRPr="00D35958">
        <w:rPr>
          <w:rFonts w:ascii="Times New Roman" w:eastAsia="仿宋_GB2312" w:hAnsi="Times New Roman" w:cs="Times New Roman"/>
          <w:color w:val="000000"/>
          <w:sz w:val="32"/>
          <w:szCs w:val="32"/>
        </w:rPr>
        <w:t>级吡啶，因此</w:t>
      </w:r>
      <w:r w:rsidR="0087393F" w:rsidRPr="00D35958">
        <w:rPr>
          <w:rFonts w:ascii="Times New Roman" w:eastAsia="仿宋_GB2312" w:hAnsi="Times New Roman" w:cs="Times New Roman"/>
          <w:color w:val="000000"/>
          <w:sz w:val="32"/>
          <w:szCs w:val="32"/>
        </w:rPr>
        <w:t>ACS</w:t>
      </w:r>
      <w:r w:rsidR="0087393F" w:rsidRPr="00D35958">
        <w:rPr>
          <w:rFonts w:ascii="Times New Roman" w:eastAsia="仿宋_GB2312" w:hAnsi="Times New Roman" w:cs="Times New Roman"/>
          <w:color w:val="000000"/>
          <w:sz w:val="32"/>
          <w:szCs w:val="32"/>
        </w:rPr>
        <w:t>级吡啶应当被排除在本次调查范围</w:t>
      </w:r>
      <w:r w:rsidR="005E01EA">
        <w:rPr>
          <w:rFonts w:ascii="Times New Roman" w:eastAsia="仿宋_GB2312" w:hAnsi="Times New Roman" w:cs="Times New Roman" w:hint="eastAsia"/>
          <w:color w:val="000000"/>
          <w:sz w:val="32"/>
          <w:szCs w:val="32"/>
        </w:rPr>
        <w:t>之</w:t>
      </w:r>
      <w:r w:rsidR="0087393F" w:rsidRPr="00D35958">
        <w:rPr>
          <w:rFonts w:ascii="Times New Roman" w:eastAsia="仿宋_GB2312" w:hAnsi="Times New Roman" w:cs="Times New Roman"/>
          <w:color w:val="000000"/>
          <w:sz w:val="32"/>
          <w:szCs w:val="32"/>
        </w:rPr>
        <w:t>外。</w:t>
      </w:r>
      <w:r w:rsidR="00FC77B0">
        <w:rPr>
          <w:rFonts w:ascii="Times New Roman" w:eastAsia="仿宋_GB2312" w:hAnsi="Times New Roman" w:cs="Times New Roman" w:hint="eastAsia"/>
          <w:color w:val="000000"/>
          <w:sz w:val="32"/>
          <w:szCs w:val="32"/>
        </w:rPr>
        <w:t>经调查，</w:t>
      </w:r>
      <w:r>
        <w:rPr>
          <w:rFonts w:ascii="Times New Roman" w:eastAsia="仿宋_GB2312" w:hAnsi="Times New Roman" w:cs="Times New Roman" w:hint="eastAsia"/>
          <w:color w:val="000000"/>
          <w:sz w:val="32"/>
          <w:szCs w:val="32"/>
        </w:rPr>
        <w:t>调查机关认为，</w:t>
      </w:r>
      <w:r w:rsidR="00FC77B0">
        <w:rPr>
          <w:rFonts w:ascii="Times New Roman" w:eastAsia="仿宋_GB2312" w:hAnsi="Times New Roman" w:cs="Times New Roman" w:hint="eastAsia"/>
          <w:color w:val="000000"/>
          <w:sz w:val="32"/>
          <w:szCs w:val="32"/>
        </w:rPr>
        <w:t>首先，</w:t>
      </w:r>
      <w:r w:rsidR="00FC77B0" w:rsidRPr="00D35958">
        <w:rPr>
          <w:rFonts w:ascii="Times New Roman" w:eastAsia="仿宋_GB2312" w:hAnsi="Times New Roman" w:cs="Times New Roman"/>
          <w:color w:val="000000"/>
          <w:sz w:val="32"/>
          <w:szCs w:val="32"/>
        </w:rPr>
        <w:t>根据《期中复审暂行规则》第二十五条的规定，本</w:t>
      </w:r>
      <w:r w:rsidR="00FC77B0">
        <w:rPr>
          <w:rFonts w:ascii="Times New Roman" w:eastAsia="仿宋_GB2312" w:hAnsi="Times New Roman" w:cs="Times New Roman"/>
          <w:color w:val="000000"/>
          <w:sz w:val="32"/>
          <w:szCs w:val="32"/>
        </w:rPr>
        <w:t>次</w:t>
      </w:r>
      <w:proofErr w:type="gramStart"/>
      <w:r w:rsidR="00FC77B0">
        <w:rPr>
          <w:rFonts w:ascii="Times New Roman" w:eastAsia="仿宋_GB2312" w:hAnsi="Times New Roman" w:cs="Times New Roman"/>
          <w:color w:val="000000"/>
          <w:sz w:val="32"/>
          <w:szCs w:val="32"/>
        </w:rPr>
        <w:t>复审仅</w:t>
      </w:r>
      <w:proofErr w:type="gramEnd"/>
      <w:r>
        <w:rPr>
          <w:rFonts w:ascii="Times New Roman" w:eastAsia="仿宋_GB2312" w:hAnsi="Times New Roman" w:cs="Times New Roman" w:hint="eastAsia"/>
          <w:color w:val="000000"/>
          <w:sz w:val="32"/>
          <w:szCs w:val="32"/>
        </w:rPr>
        <w:t>限于</w:t>
      </w:r>
      <w:r w:rsidR="00FC77B0">
        <w:rPr>
          <w:rFonts w:ascii="Times New Roman" w:eastAsia="仿宋_GB2312" w:hAnsi="Times New Roman" w:cs="Times New Roman"/>
          <w:color w:val="000000"/>
          <w:sz w:val="32"/>
          <w:szCs w:val="32"/>
        </w:rPr>
        <w:t>对被调查产品的正常价值、出口价格和倾销幅度进行调查</w:t>
      </w:r>
      <w:r w:rsidR="00FC77B0">
        <w:rPr>
          <w:rFonts w:ascii="Times New Roman" w:eastAsia="仿宋_GB2312" w:hAnsi="Times New Roman" w:cs="Times New Roman" w:hint="eastAsia"/>
          <w:color w:val="000000"/>
          <w:sz w:val="32"/>
          <w:szCs w:val="32"/>
        </w:rPr>
        <w:t>，因此，</w:t>
      </w:r>
      <w:r w:rsidR="00FC77B0" w:rsidRPr="00D35958">
        <w:rPr>
          <w:rFonts w:ascii="Times New Roman" w:eastAsia="仿宋_GB2312" w:hAnsi="Times New Roman" w:cs="Times New Roman"/>
          <w:color w:val="000000"/>
          <w:sz w:val="32"/>
          <w:szCs w:val="32"/>
        </w:rPr>
        <w:t>该公司</w:t>
      </w:r>
      <w:r w:rsidR="00FC77B0" w:rsidRPr="00D35958">
        <w:rPr>
          <w:rFonts w:ascii="Times New Roman" w:eastAsia="仿宋_GB2312" w:hAnsi="Times New Roman" w:cs="Times New Roman"/>
          <w:color w:val="000000"/>
          <w:sz w:val="32"/>
          <w:szCs w:val="32"/>
        </w:rPr>
        <w:t>ACS</w:t>
      </w:r>
      <w:r w:rsidR="00FC77B0" w:rsidRPr="00D35958">
        <w:rPr>
          <w:rFonts w:ascii="Times New Roman" w:eastAsia="仿宋_GB2312" w:hAnsi="Times New Roman" w:cs="Times New Roman"/>
          <w:color w:val="000000"/>
          <w:sz w:val="32"/>
          <w:szCs w:val="32"/>
        </w:rPr>
        <w:t>级吡啶应当被排除在调查范围</w:t>
      </w:r>
      <w:r w:rsidR="00FC77B0">
        <w:rPr>
          <w:rFonts w:ascii="Times New Roman" w:eastAsia="仿宋_GB2312" w:hAnsi="Times New Roman" w:cs="Times New Roman" w:hint="eastAsia"/>
          <w:color w:val="000000"/>
          <w:sz w:val="32"/>
          <w:szCs w:val="32"/>
        </w:rPr>
        <w:t>之</w:t>
      </w:r>
      <w:r w:rsidR="00FC77B0" w:rsidRPr="00D35958">
        <w:rPr>
          <w:rFonts w:ascii="Times New Roman" w:eastAsia="仿宋_GB2312" w:hAnsi="Times New Roman" w:cs="Times New Roman"/>
          <w:color w:val="000000"/>
          <w:sz w:val="32"/>
          <w:szCs w:val="32"/>
        </w:rPr>
        <w:t>外的主张不属于本次复审调查范围</w:t>
      </w:r>
      <w:r w:rsidR="00FC77B0">
        <w:rPr>
          <w:rFonts w:ascii="Times New Roman" w:eastAsia="仿宋_GB2312" w:hAnsi="Times New Roman" w:cs="Times New Roman" w:hint="eastAsia"/>
          <w:color w:val="000000"/>
          <w:sz w:val="32"/>
          <w:szCs w:val="32"/>
        </w:rPr>
        <w:t>。其次，</w:t>
      </w:r>
      <w:r w:rsidR="0087393F" w:rsidRPr="00D35958">
        <w:rPr>
          <w:rFonts w:ascii="Times New Roman" w:eastAsia="仿宋_GB2312" w:hAnsi="Times New Roman" w:cs="Times New Roman"/>
          <w:color w:val="000000"/>
          <w:sz w:val="32"/>
          <w:szCs w:val="32"/>
        </w:rPr>
        <w:t>调查机关在</w:t>
      </w:r>
      <w:r w:rsidR="00903857">
        <w:rPr>
          <w:rFonts w:ascii="Times New Roman" w:eastAsia="仿宋_GB2312" w:hAnsi="Times New Roman" w:cs="Times New Roman"/>
          <w:color w:val="000000"/>
          <w:sz w:val="32"/>
          <w:szCs w:val="32"/>
        </w:rPr>
        <w:t>原审调查</w:t>
      </w:r>
      <w:r w:rsidR="0087393F" w:rsidRPr="00D35958">
        <w:rPr>
          <w:rFonts w:ascii="Times New Roman" w:eastAsia="仿宋_GB2312" w:hAnsi="Times New Roman" w:cs="Times New Roman"/>
          <w:color w:val="000000"/>
          <w:sz w:val="32"/>
          <w:szCs w:val="32"/>
        </w:rPr>
        <w:t>中已对该主张进行</w:t>
      </w:r>
      <w:r>
        <w:rPr>
          <w:rFonts w:ascii="Times New Roman" w:eastAsia="仿宋_GB2312" w:hAnsi="Times New Roman" w:cs="Times New Roman" w:hint="eastAsia"/>
          <w:color w:val="000000"/>
          <w:sz w:val="32"/>
          <w:szCs w:val="32"/>
        </w:rPr>
        <w:t>了</w:t>
      </w:r>
      <w:r w:rsidR="0087393F" w:rsidRPr="00D35958">
        <w:rPr>
          <w:rFonts w:ascii="Times New Roman" w:eastAsia="仿宋_GB2312" w:hAnsi="Times New Roman" w:cs="Times New Roman"/>
          <w:color w:val="000000"/>
          <w:sz w:val="32"/>
          <w:szCs w:val="32"/>
        </w:rPr>
        <w:t>调查</w:t>
      </w:r>
      <w:r w:rsidR="001F36DB">
        <w:rPr>
          <w:rFonts w:ascii="Times New Roman" w:eastAsia="仿宋_GB2312" w:hAnsi="Times New Roman" w:cs="Times New Roman" w:hint="eastAsia"/>
          <w:color w:val="000000"/>
          <w:sz w:val="32"/>
          <w:szCs w:val="32"/>
        </w:rPr>
        <w:t>，认为</w:t>
      </w:r>
      <w:r w:rsidR="0087393F" w:rsidRPr="00D35958">
        <w:rPr>
          <w:rFonts w:ascii="Times New Roman" w:eastAsia="仿宋_GB2312" w:hAnsi="Times New Roman" w:cs="Times New Roman"/>
          <w:color w:val="000000"/>
          <w:sz w:val="32"/>
          <w:szCs w:val="32"/>
        </w:rPr>
        <w:t>国内企业具备生产与</w:t>
      </w:r>
      <w:r w:rsidR="0087393F" w:rsidRPr="00D35958">
        <w:rPr>
          <w:rFonts w:ascii="Times New Roman" w:eastAsia="仿宋_GB2312" w:hAnsi="Times New Roman" w:cs="Times New Roman"/>
          <w:color w:val="000000"/>
          <w:sz w:val="32"/>
          <w:szCs w:val="32"/>
        </w:rPr>
        <w:t>ACS</w:t>
      </w:r>
      <w:r w:rsidR="0087393F" w:rsidRPr="00D35958">
        <w:rPr>
          <w:rFonts w:ascii="Times New Roman" w:eastAsia="仿宋_GB2312" w:hAnsi="Times New Roman" w:cs="Times New Roman"/>
          <w:color w:val="000000"/>
          <w:sz w:val="32"/>
          <w:szCs w:val="32"/>
        </w:rPr>
        <w:t>级吡啶技术标准相当的吡啶产品的能力且在调查期内已规模化生产、销售，</w:t>
      </w:r>
      <w:r w:rsidR="001F36DB" w:rsidRPr="00D35958">
        <w:rPr>
          <w:rFonts w:ascii="Times New Roman" w:eastAsia="仿宋_GB2312" w:hAnsi="Times New Roman" w:cs="Times New Roman"/>
          <w:color w:val="000000"/>
          <w:sz w:val="32"/>
          <w:szCs w:val="32"/>
        </w:rPr>
        <w:t>裁定</w:t>
      </w:r>
      <w:r w:rsidR="00903857" w:rsidRPr="00D35958">
        <w:rPr>
          <w:rFonts w:ascii="Times New Roman" w:eastAsia="仿宋_GB2312" w:hAnsi="Times New Roman" w:cs="Times New Roman"/>
          <w:color w:val="000000"/>
          <w:sz w:val="32"/>
          <w:szCs w:val="32"/>
        </w:rPr>
        <w:t>ACS</w:t>
      </w:r>
      <w:r w:rsidR="00903857" w:rsidRPr="00D35958">
        <w:rPr>
          <w:rFonts w:ascii="Times New Roman" w:eastAsia="仿宋_GB2312" w:hAnsi="Times New Roman" w:cs="Times New Roman"/>
          <w:color w:val="000000"/>
          <w:sz w:val="32"/>
          <w:szCs w:val="32"/>
        </w:rPr>
        <w:t>级吡啶</w:t>
      </w:r>
      <w:r w:rsidR="00903857">
        <w:rPr>
          <w:rFonts w:ascii="Times New Roman" w:eastAsia="仿宋_GB2312" w:hAnsi="Times New Roman" w:cs="Times New Roman" w:hint="eastAsia"/>
          <w:color w:val="000000"/>
          <w:sz w:val="32"/>
          <w:szCs w:val="32"/>
        </w:rPr>
        <w:t>属于被调查产品</w:t>
      </w:r>
      <w:r w:rsidR="0087393F" w:rsidRPr="00D35958">
        <w:rPr>
          <w:rFonts w:ascii="Times New Roman" w:eastAsia="仿宋_GB2312" w:hAnsi="Times New Roman" w:cs="Times New Roman"/>
          <w:color w:val="000000"/>
          <w:sz w:val="32"/>
          <w:szCs w:val="32"/>
        </w:rPr>
        <w:t>。</w:t>
      </w:r>
      <w:r w:rsidR="00903857">
        <w:rPr>
          <w:rFonts w:ascii="Times New Roman" w:eastAsia="仿宋_GB2312" w:hAnsi="Times New Roman" w:cs="Times New Roman" w:hint="eastAsia"/>
          <w:color w:val="000000"/>
          <w:sz w:val="32"/>
          <w:szCs w:val="32"/>
        </w:rPr>
        <w:t>因此，</w:t>
      </w:r>
      <w:r w:rsidR="0087393F" w:rsidRPr="00D35958">
        <w:rPr>
          <w:rFonts w:ascii="Times New Roman" w:eastAsia="仿宋_GB2312" w:hAnsi="Times New Roman" w:cs="Times New Roman"/>
          <w:color w:val="000000"/>
          <w:sz w:val="32"/>
          <w:szCs w:val="32"/>
        </w:rPr>
        <w:t>调查机关</w:t>
      </w:r>
      <w:r w:rsidR="00903857">
        <w:rPr>
          <w:rFonts w:ascii="Times New Roman" w:eastAsia="仿宋_GB2312" w:hAnsi="Times New Roman" w:cs="Times New Roman" w:hint="eastAsia"/>
          <w:color w:val="000000"/>
          <w:sz w:val="32"/>
          <w:szCs w:val="32"/>
        </w:rPr>
        <w:t>对该公司</w:t>
      </w:r>
      <w:r w:rsidR="00903857" w:rsidRPr="00D35958">
        <w:rPr>
          <w:rFonts w:ascii="Times New Roman" w:eastAsia="仿宋_GB2312" w:hAnsi="Times New Roman" w:cs="Times New Roman"/>
          <w:color w:val="000000"/>
          <w:sz w:val="32"/>
          <w:szCs w:val="32"/>
        </w:rPr>
        <w:t>ACS</w:t>
      </w:r>
      <w:r w:rsidR="00903857" w:rsidRPr="00D35958">
        <w:rPr>
          <w:rFonts w:ascii="Times New Roman" w:eastAsia="仿宋_GB2312" w:hAnsi="Times New Roman" w:cs="Times New Roman"/>
          <w:color w:val="000000"/>
          <w:sz w:val="32"/>
          <w:szCs w:val="32"/>
        </w:rPr>
        <w:t>级吡啶应当被排除在本次调查范围</w:t>
      </w:r>
      <w:r w:rsidR="00903857">
        <w:rPr>
          <w:rFonts w:ascii="Times New Roman" w:eastAsia="仿宋_GB2312" w:hAnsi="Times New Roman" w:cs="Times New Roman" w:hint="eastAsia"/>
          <w:color w:val="000000"/>
          <w:sz w:val="32"/>
          <w:szCs w:val="32"/>
        </w:rPr>
        <w:t>之</w:t>
      </w:r>
      <w:r w:rsidR="00903857" w:rsidRPr="00D35958">
        <w:rPr>
          <w:rFonts w:ascii="Times New Roman" w:eastAsia="仿宋_GB2312" w:hAnsi="Times New Roman" w:cs="Times New Roman"/>
          <w:color w:val="000000"/>
          <w:sz w:val="32"/>
          <w:szCs w:val="32"/>
        </w:rPr>
        <w:t>外</w:t>
      </w:r>
      <w:r w:rsidR="00903857">
        <w:rPr>
          <w:rFonts w:ascii="Times New Roman" w:eastAsia="仿宋_GB2312" w:hAnsi="Times New Roman" w:cs="Times New Roman" w:hint="eastAsia"/>
          <w:color w:val="000000"/>
          <w:sz w:val="32"/>
          <w:szCs w:val="32"/>
        </w:rPr>
        <w:t>的主张不予考虑</w:t>
      </w:r>
      <w:r w:rsidR="0087393F" w:rsidRPr="00D35958">
        <w:rPr>
          <w:rFonts w:ascii="Times New Roman" w:eastAsia="仿宋_GB2312" w:hAnsi="Times New Roman" w:cs="Times New Roman"/>
          <w:color w:val="000000"/>
          <w:sz w:val="32"/>
          <w:szCs w:val="32"/>
        </w:rPr>
        <w:t>。</w:t>
      </w:r>
    </w:p>
    <w:p w:rsidR="00120992" w:rsidRPr="00E06CFC" w:rsidRDefault="00120992" w:rsidP="00120992">
      <w:pPr>
        <w:spacing w:line="360" w:lineRule="auto"/>
        <w:ind w:firstLineChars="200" w:firstLine="640"/>
        <w:rPr>
          <w:rFonts w:eastAsia="仿宋_GB2312"/>
          <w:color w:val="000000"/>
          <w:sz w:val="32"/>
          <w:szCs w:val="32"/>
        </w:rPr>
      </w:pPr>
      <w:r w:rsidRPr="00D35958">
        <w:rPr>
          <w:rFonts w:ascii="Times New Roman" w:eastAsia="仿宋_GB2312" w:hAnsi="Times New Roman" w:cs="Times New Roman"/>
          <w:color w:val="000000"/>
          <w:sz w:val="32"/>
          <w:szCs w:val="32"/>
        </w:rPr>
        <w:t>调查机关审查了</w:t>
      </w:r>
      <w:r w:rsidR="0087393F" w:rsidRPr="00D35958">
        <w:rPr>
          <w:rFonts w:ascii="Times New Roman" w:eastAsia="仿宋_GB2312" w:hAnsi="Times New Roman" w:cs="Times New Roman"/>
          <w:color w:val="000000"/>
          <w:sz w:val="32"/>
          <w:szCs w:val="32"/>
        </w:rPr>
        <w:t>该公司</w:t>
      </w:r>
      <w:r w:rsidRPr="00D35958">
        <w:rPr>
          <w:rFonts w:ascii="Times New Roman" w:eastAsia="仿宋_GB2312" w:hAnsi="Times New Roman" w:cs="Times New Roman"/>
          <w:color w:val="000000"/>
          <w:sz w:val="32"/>
          <w:szCs w:val="32"/>
        </w:rPr>
        <w:t>复审调查期内被调查产品同类产品印度国内销售情况。复审调查期内，</w:t>
      </w:r>
      <w:r w:rsidR="00974A93" w:rsidRPr="00D35958">
        <w:rPr>
          <w:rFonts w:ascii="Times New Roman" w:eastAsia="仿宋_GB2312" w:hAnsi="Times New Roman" w:cs="Times New Roman"/>
          <w:color w:val="000000"/>
          <w:sz w:val="32"/>
          <w:szCs w:val="32"/>
        </w:rPr>
        <w:t>该</w:t>
      </w:r>
      <w:r w:rsidRPr="00D35958">
        <w:rPr>
          <w:rFonts w:ascii="Times New Roman" w:eastAsia="仿宋_GB2312" w:hAnsi="Times New Roman" w:cs="Times New Roman"/>
          <w:color w:val="000000"/>
          <w:sz w:val="32"/>
          <w:szCs w:val="32"/>
        </w:rPr>
        <w:t>公司</w:t>
      </w:r>
      <w:r w:rsidR="00974A93" w:rsidRPr="00D35958">
        <w:rPr>
          <w:rFonts w:ascii="Times New Roman" w:eastAsia="仿宋_GB2312" w:hAnsi="Times New Roman" w:cs="Times New Roman"/>
          <w:color w:val="000000"/>
          <w:sz w:val="32"/>
          <w:szCs w:val="32"/>
        </w:rPr>
        <w:t>被调查产品同类产品的国内销售数量占同期向中国出口销售数量的比例大于</w:t>
      </w:r>
      <w:r w:rsidR="00974A93" w:rsidRPr="00D35958">
        <w:rPr>
          <w:rFonts w:ascii="Times New Roman" w:eastAsia="仿宋_GB2312" w:hAnsi="Times New Roman" w:cs="Times New Roman"/>
          <w:color w:val="000000"/>
          <w:sz w:val="32"/>
          <w:szCs w:val="32"/>
        </w:rPr>
        <w:t>5%</w:t>
      </w:r>
      <w:r w:rsidR="00974A93" w:rsidRPr="00D35958">
        <w:rPr>
          <w:rFonts w:ascii="Times New Roman" w:eastAsia="仿宋_GB2312" w:hAnsi="Times New Roman" w:cs="Times New Roman"/>
          <w:color w:val="000000"/>
          <w:sz w:val="32"/>
          <w:szCs w:val="32"/>
        </w:rPr>
        <w:t>，符合作为确定正常价值的数量要求</w:t>
      </w:r>
      <w:r w:rsidRPr="00D35958">
        <w:rPr>
          <w:rFonts w:ascii="Times New Roman" w:eastAsia="仿宋_GB2312" w:hAnsi="Times New Roman" w:cs="Times New Roman"/>
          <w:color w:val="000000"/>
          <w:sz w:val="32"/>
          <w:szCs w:val="32"/>
        </w:rPr>
        <w:t>。复审调查期内，</w:t>
      </w:r>
      <w:r w:rsidR="0087393F" w:rsidRPr="00D35958">
        <w:rPr>
          <w:rFonts w:ascii="Times New Roman" w:eastAsia="仿宋_GB2312" w:hAnsi="Times New Roman" w:cs="Times New Roman"/>
          <w:color w:val="000000"/>
          <w:sz w:val="32"/>
          <w:szCs w:val="32"/>
        </w:rPr>
        <w:t>该公司</w:t>
      </w:r>
      <w:r w:rsidRPr="00D35958">
        <w:rPr>
          <w:rFonts w:ascii="Times New Roman" w:eastAsia="仿宋_GB2312" w:hAnsi="Times New Roman" w:cs="Times New Roman"/>
          <w:color w:val="000000"/>
          <w:sz w:val="32"/>
          <w:szCs w:val="32"/>
        </w:rPr>
        <w:t>直接将被调查产品同类产品销售给非关联</w:t>
      </w:r>
      <w:r w:rsidR="00974A93" w:rsidRPr="00D35958">
        <w:rPr>
          <w:rFonts w:ascii="Times New Roman" w:eastAsia="仿宋_GB2312" w:hAnsi="Times New Roman" w:cs="Times New Roman"/>
          <w:color w:val="000000"/>
          <w:sz w:val="32"/>
          <w:szCs w:val="32"/>
        </w:rPr>
        <w:t>公司</w:t>
      </w:r>
      <w:r w:rsidRPr="00D35958">
        <w:rPr>
          <w:rFonts w:ascii="Times New Roman" w:eastAsia="仿宋_GB2312" w:hAnsi="Times New Roman" w:cs="Times New Roman"/>
          <w:color w:val="000000"/>
          <w:sz w:val="32"/>
          <w:szCs w:val="32"/>
        </w:rPr>
        <w:t>。</w:t>
      </w:r>
      <w:r w:rsidR="0087393F" w:rsidRPr="00D35958">
        <w:rPr>
          <w:rFonts w:ascii="Times New Roman" w:eastAsia="仿宋_GB2312" w:hAnsi="Times New Roman" w:cs="Times New Roman"/>
          <w:color w:val="000000"/>
          <w:sz w:val="32"/>
          <w:szCs w:val="32"/>
        </w:rPr>
        <w:t>该公司</w:t>
      </w:r>
      <w:r w:rsidRPr="00D35958">
        <w:rPr>
          <w:rFonts w:ascii="Times New Roman" w:eastAsia="仿宋_GB2312" w:hAnsi="Times New Roman" w:cs="Times New Roman"/>
          <w:color w:val="000000"/>
          <w:sz w:val="32"/>
          <w:szCs w:val="32"/>
        </w:rPr>
        <w:t>主张以扣除国内销售发票价格中的消费税、销售税</w:t>
      </w:r>
      <w:r w:rsidR="00974A93" w:rsidRPr="00D35958">
        <w:rPr>
          <w:rFonts w:ascii="Times New Roman" w:eastAsia="仿宋_GB2312" w:hAnsi="Times New Roman" w:cs="Times New Roman"/>
          <w:color w:val="000000"/>
          <w:sz w:val="32"/>
          <w:szCs w:val="32"/>
        </w:rPr>
        <w:t>及</w:t>
      </w:r>
      <w:r w:rsidRPr="00D35958">
        <w:rPr>
          <w:rFonts w:ascii="Times New Roman" w:eastAsia="仿宋_GB2312" w:hAnsi="Times New Roman" w:cs="Times New Roman"/>
          <w:color w:val="000000"/>
          <w:sz w:val="32"/>
          <w:szCs w:val="32"/>
        </w:rPr>
        <w:t>可</w:t>
      </w:r>
      <w:r w:rsidR="00F62A55">
        <w:rPr>
          <w:rFonts w:ascii="Times New Roman" w:eastAsia="仿宋_GB2312" w:hAnsi="Times New Roman" w:cs="Times New Roman"/>
          <w:color w:val="000000"/>
          <w:sz w:val="32"/>
          <w:szCs w:val="32"/>
        </w:rPr>
        <w:t>收回</w:t>
      </w:r>
      <w:r w:rsidRPr="00D35958">
        <w:rPr>
          <w:rFonts w:ascii="Times New Roman" w:eastAsia="仿宋_GB2312" w:hAnsi="Times New Roman" w:cs="Times New Roman"/>
          <w:color w:val="000000"/>
          <w:sz w:val="32"/>
          <w:szCs w:val="32"/>
        </w:rPr>
        <w:t>的</w:t>
      </w:r>
      <w:r w:rsidR="00974A93" w:rsidRPr="00D35958">
        <w:rPr>
          <w:rFonts w:ascii="Times New Roman" w:eastAsia="仿宋_GB2312" w:hAnsi="Times New Roman" w:cs="Times New Roman"/>
          <w:color w:val="000000"/>
          <w:sz w:val="32"/>
          <w:szCs w:val="32"/>
        </w:rPr>
        <w:t>运费和保险费</w:t>
      </w:r>
      <w:r w:rsidRPr="00D35958">
        <w:rPr>
          <w:rFonts w:ascii="Times New Roman" w:eastAsia="仿宋_GB2312" w:hAnsi="Times New Roman" w:cs="Times New Roman"/>
          <w:color w:val="000000"/>
          <w:sz w:val="32"/>
          <w:szCs w:val="32"/>
        </w:rPr>
        <w:t>后的发票净价作为</w:t>
      </w:r>
      <w:r w:rsidR="00000C6A">
        <w:rPr>
          <w:rFonts w:ascii="Times New Roman" w:eastAsia="仿宋_GB2312" w:hAnsi="Times New Roman" w:cs="Times New Roman" w:hint="eastAsia"/>
          <w:color w:val="000000"/>
          <w:sz w:val="32"/>
          <w:szCs w:val="32"/>
        </w:rPr>
        <w:t>国内销售价格</w:t>
      </w:r>
      <w:r w:rsidRPr="00D35958">
        <w:rPr>
          <w:rFonts w:ascii="Times New Roman" w:eastAsia="仿宋_GB2312" w:hAnsi="Times New Roman" w:cs="Times New Roman"/>
          <w:color w:val="000000"/>
          <w:sz w:val="32"/>
          <w:szCs w:val="32"/>
        </w:rPr>
        <w:t>。关于可</w:t>
      </w:r>
      <w:r w:rsidR="00F62A55">
        <w:rPr>
          <w:rFonts w:ascii="Times New Roman" w:eastAsia="仿宋_GB2312" w:hAnsi="Times New Roman" w:cs="Times New Roman"/>
          <w:color w:val="000000"/>
          <w:sz w:val="32"/>
          <w:szCs w:val="32"/>
        </w:rPr>
        <w:t>收回</w:t>
      </w:r>
      <w:r w:rsidRPr="00D35958">
        <w:rPr>
          <w:rFonts w:ascii="Times New Roman" w:eastAsia="仿宋_GB2312" w:hAnsi="Times New Roman" w:cs="Times New Roman"/>
          <w:color w:val="000000"/>
          <w:sz w:val="32"/>
          <w:szCs w:val="32"/>
        </w:rPr>
        <w:t>的</w:t>
      </w:r>
      <w:r w:rsidR="00974A93" w:rsidRPr="00D35958">
        <w:rPr>
          <w:rFonts w:ascii="Times New Roman" w:eastAsia="仿宋_GB2312" w:hAnsi="Times New Roman" w:cs="Times New Roman"/>
          <w:color w:val="000000"/>
          <w:sz w:val="32"/>
          <w:szCs w:val="32"/>
        </w:rPr>
        <w:t>运费和保险费</w:t>
      </w:r>
      <w:r w:rsidRPr="00D35958">
        <w:rPr>
          <w:rFonts w:ascii="Times New Roman" w:eastAsia="仿宋_GB2312" w:hAnsi="Times New Roman" w:cs="Times New Roman"/>
          <w:color w:val="000000"/>
          <w:sz w:val="32"/>
          <w:szCs w:val="32"/>
        </w:rPr>
        <w:t>，补充答卷</w:t>
      </w:r>
      <w:proofErr w:type="gramStart"/>
      <w:r w:rsidRPr="00D35958">
        <w:rPr>
          <w:rFonts w:ascii="Times New Roman" w:eastAsia="仿宋_GB2312" w:hAnsi="Times New Roman" w:cs="Times New Roman"/>
          <w:color w:val="000000"/>
          <w:sz w:val="32"/>
          <w:szCs w:val="32"/>
        </w:rPr>
        <w:t>称国内</w:t>
      </w:r>
      <w:proofErr w:type="gramEnd"/>
      <w:r w:rsidR="00000C6A" w:rsidRPr="00D35958">
        <w:rPr>
          <w:rFonts w:ascii="Times New Roman" w:eastAsia="仿宋_GB2312" w:hAnsi="Times New Roman" w:cs="Times New Roman"/>
          <w:color w:val="000000"/>
          <w:sz w:val="32"/>
          <w:szCs w:val="32"/>
        </w:rPr>
        <w:t>实际</w:t>
      </w:r>
      <w:r w:rsidRPr="00D35958">
        <w:rPr>
          <w:rFonts w:ascii="Times New Roman" w:eastAsia="仿宋_GB2312" w:hAnsi="Times New Roman" w:cs="Times New Roman"/>
          <w:color w:val="000000"/>
          <w:sz w:val="32"/>
          <w:szCs w:val="32"/>
        </w:rPr>
        <w:t>销售价格包含运费和保险</w:t>
      </w:r>
      <w:r w:rsidR="00974A93" w:rsidRPr="00D35958">
        <w:rPr>
          <w:rFonts w:ascii="Times New Roman" w:eastAsia="仿宋_GB2312" w:hAnsi="Times New Roman" w:cs="Times New Roman"/>
          <w:color w:val="000000"/>
          <w:sz w:val="32"/>
          <w:szCs w:val="32"/>
        </w:rPr>
        <w:t>费</w:t>
      </w:r>
      <w:r w:rsidRPr="00D35958">
        <w:rPr>
          <w:rFonts w:ascii="Times New Roman" w:eastAsia="仿宋_GB2312" w:hAnsi="Times New Roman" w:cs="Times New Roman"/>
          <w:color w:val="000000"/>
          <w:sz w:val="32"/>
          <w:szCs w:val="32"/>
        </w:rPr>
        <w:t>，但为了满足账务记录出厂价格的要求，</w:t>
      </w:r>
      <w:r w:rsidR="00974A93" w:rsidRPr="00D35958">
        <w:rPr>
          <w:rFonts w:ascii="Times New Roman" w:eastAsia="仿宋_GB2312" w:hAnsi="Times New Roman" w:cs="Times New Roman"/>
          <w:color w:val="000000"/>
          <w:sz w:val="32"/>
          <w:szCs w:val="32"/>
        </w:rPr>
        <w:t>该</w:t>
      </w:r>
      <w:r w:rsidRPr="00D35958">
        <w:rPr>
          <w:rFonts w:ascii="Times New Roman" w:eastAsia="仿宋_GB2312" w:hAnsi="Times New Roman" w:cs="Times New Roman"/>
          <w:color w:val="000000"/>
          <w:sz w:val="32"/>
          <w:szCs w:val="32"/>
        </w:rPr>
        <w:lastRenderedPageBreak/>
        <w:t>公司从发票价格中扣减了预估的运费和保险费，答卷时为了勾</w:t>
      </w:r>
      <w:proofErr w:type="gramStart"/>
      <w:r w:rsidRPr="00D35958">
        <w:rPr>
          <w:rFonts w:ascii="Times New Roman" w:eastAsia="仿宋_GB2312" w:hAnsi="Times New Roman" w:cs="Times New Roman"/>
          <w:color w:val="000000"/>
          <w:sz w:val="32"/>
          <w:szCs w:val="32"/>
        </w:rPr>
        <w:t>稽</w:t>
      </w:r>
      <w:proofErr w:type="gramEnd"/>
      <w:r w:rsidRPr="00D35958">
        <w:rPr>
          <w:rFonts w:ascii="Times New Roman" w:eastAsia="仿宋_GB2312" w:hAnsi="Times New Roman" w:cs="Times New Roman"/>
          <w:color w:val="000000"/>
          <w:sz w:val="32"/>
          <w:szCs w:val="32"/>
        </w:rPr>
        <w:t>发票金额和账务上的出厂金额，所以</w:t>
      </w:r>
      <w:r w:rsidRPr="00E06CFC">
        <w:rPr>
          <w:rFonts w:eastAsia="仿宋_GB2312"/>
          <w:color w:val="000000"/>
          <w:sz w:val="32"/>
          <w:szCs w:val="32"/>
        </w:rPr>
        <w:t>单独列出</w:t>
      </w:r>
      <w:r w:rsidRPr="00E06CFC">
        <w:rPr>
          <w:rFonts w:eastAsia="仿宋_GB2312" w:hint="eastAsia"/>
          <w:color w:val="000000"/>
          <w:sz w:val="32"/>
          <w:szCs w:val="32"/>
        </w:rPr>
        <w:t>可</w:t>
      </w:r>
      <w:r w:rsidR="00F62A55">
        <w:rPr>
          <w:rFonts w:eastAsia="仿宋_GB2312" w:hint="eastAsia"/>
          <w:color w:val="000000"/>
          <w:sz w:val="32"/>
          <w:szCs w:val="32"/>
        </w:rPr>
        <w:t>收回</w:t>
      </w:r>
      <w:r w:rsidRPr="00E06CFC">
        <w:rPr>
          <w:rFonts w:eastAsia="仿宋_GB2312" w:hint="eastAsia"/>
          <w:color w:val="000000"/>
          <w:sz w:val="32"/>
          <w:szCs w:val="32"/>
        </w:rPr>
        <w:t>的</w:t>
      </w:r>
      <w:r w:rsidR="00974A93" w:rsidRPr="00E06CFC">
        <w:rPr>
          <w:rFonts w:eastAsia="仿宋_GB2312"/>
          <w:color w:val="000000"/>
          <w:sz w:val="32"/>
          <w:szCs w:val="32"/>
        </w:rPr>
        <w:t>运费和保险费</w:t>
      </w:r>
      <w:r w:rsidRPr="00E06CFC">
        <w:rPr>
          <w:rFonts w:eastAsia="仿宋_GB2312" w:hint="eastAsia"/>
          <w:color w:val="000000"/>
          <w:sz w:val="32"/>
          <w:szCs w:val="32"/>
        </w:rPr>
        <w:t>，并在确定</w:t>
      </w:r>
      <w:r w:rsidR="00000C6A">
        <w:rPr>
          <w:rFonts w:ascii="Times New Roman" w:eastAsia="仿宋_GB2312" w:hAnsi="Times New Roman" w:cs="Times New Roman" w:hint="eastAsia"/>
          <w:color w:val="000000"/>
          <w:sz w:val="32"/>
          <w:szCs w:val="32"/>
        </w:rPr>
        <w:t>国内销售价格</w:t>
      </w:r>
      <w:r w:rsidRPr="00E06CFC">
        <w:rPr>
          <w:rFonts w:eastAsia="仿宋_GB2312" w:hint="eastAsia"/>
          <w:color w:val="000000"/>
          <w:sz w:val="32"/>
          <w:szCs w:val="32"/>
        </w:rPr>
        <w:t>和</w:t>
      </w:r>
      <w:r w:rsidRPr="00E06CFC">
        <w:rPr>
          <w:rFonts w:eastAsia="仿宋_GB2312"/>
          <w:color w:val="000000"/>
          <w:sz w:val="32"/>
          <w:szCs w:val="32"/>
        </w:rPr>
        <w:t>正常价值</w:t>
      </w:r>
      <w:r w:rsidRPr="00E06CFC">
        <w:rPr>
          <w:rFonts w:eastAsia="仿宋_GB2312" w:hint="eastAsia"/>
          <w:color w:val="000000"/>
          <w:sz w:val="32"/>
          <w:szCs w:val="32"/>
        </w:rPr>
        <w:t>调整时同时扣减可</w:t>
      </w:r>
      <w:r w:rsidR="00F62A55">
        <w:rPr>
          <w:rFonts w:eastAsia="仿宋_GB2312" w:hint="eastAsia"/>
          <w:color w:val="000000"/>
          <w:sz w:val="32"/>
          <w:szCs w:val="32"/>
        </w:rPr>
        <w:t>收回</w:t>
      </w:r>
      <w:r w:rsidRPr="00E06CFC">
        <w:rPr>
          <w:rFonts w:eastAsia="仿宋_GB2312" w:hint="eastAsia"/>
          <w:color w:val="000000"/>
          <w:sz w:val="32"/>
          <w:szCs w:val="32"/>
        </w:rPr>
        <w:t>的</w:t>
      </w:r>
      <w:r w:rsidR="00974A93" w:rsidRPr="00E06CFC">
        <w:rPr>
          <w:rFonts w:eastAsia="仿宋_GB2312"/>
          <w:color w:val="000000"/>
          <w:sz w:val="32"/>
          <w:szCs w:val="32"/>
        </w:rPr>
        <w:t>运费和保险费</w:t>
      </w:r>
      <w:r w:rsidRPr="00E06CFC">
        <w:rPr>
          <w:rFonts w:eastAsia="仿宋_GB2312"/>
          <w:color w:val="000000"/>
          <w:sz w:val="32"/>
          <w:szCs w:val="32"/>
        </w:rPr>
        <w:t>。</w:t>
      </w:r>
      <w:r w:rsidR="00E25108">
        <w:rPr>
          <w:rFonts w:eastAsia="仿宋_GB2312" w:hint="eastAsia"/>
          <w:color w:val="000000"/>
          <w:sz w:val="32"/>
          <w:szCs w:val="32"/>
        </w:rPr>
        <w:t>经</w:t>
      </w:r>
      <w:r w:rsidR="002E4CAC">
        <w:rPr>
          <w:rFonts w:eastAsia="仿宋_GB2312" w:hint="eastAsia"/>
          <w:color w:val="000000"/>
          <w:sz w:val="32"/>
          <w:szCs w:val="32"/>
        </w:rPr>
        <w:t>调查</w:t>
      </w:r>
      <w:r w:rsidRPr="00E06CFC">
        <w:rPr>
          <w:rFonts w:eastAsia="仿宋_GB2312" w:hint="eastAsia"/>
          <w:color w:val="000000"/>
          <w:sz w:val="32"/>
          <w:szCs w:val="32"/>
        </w:rPr>
        <w:t>，调查机关认为，</w:t>
      </w:r>
      <w:r>
        <w:rPr>
          <w:rFonts w:eastAsia="仿宋_GB2312" w:hint="eastAsia"/>
          <w:color w:val="000000"/>
          <w:sz w:val="32"/>
          <w:szCs w:val="32"/>
        </w:rPr>
        <w:t>作为确定出口</w:t>
      </w:r>
      <w:r w:rsidR="00974A93">
        <w:rPr>
          <w:rFonts w:eastAsia="仿宋_GB2312" w:hint="eastAsia"/>
          <w:color w:val="000000"/>
          <w:sz w:val="32"/>
          <w:szCs w:val="32"/>
        </w:rPr>
        <w:t>价格</w:t>
      </w:r>
      <w:r>
        <w:rPr>
          <w:rFonts w:eastAsia="仿宋_GB2312" w:hint="eastAsia"/>
          <w:color w:val="000000"/>
          <w:sz w:val="32"/>
          <w:szCs w:val="32"/>
        </w:rPr>
        <w:t>基础的中国关联</w:t>
      </w:r>
      <w:r w:rsidR="00C937AC">
        <w:rPr>
          <w:rFonts w:eastAsia="仿宋_GB2312" w:hint="eastAsia"/>
          <w:color w:val="000000"/>
          <w:sz w:val="32"/>
          <w:szCs w:val="32"/>
        </w:rPr>
        <w:t>贸易公司</w:t>
      </w:r>
      <w:r>
        <w:rPr>
          <w:rFonts w:eastAsia="仿宋_GB2312" w:hint="eastAsia"/>
          <w:color w:val="000000"/>
          <w:sz w:val="32"/>
          <w:szCs w:val="32"/>
        </w:rPr>
        <w:t>转售价格包含</w:t>
      </w:r>
      <w:r w:rsidR="00974A93">
        <w:rPr>
          <w:rFonts w:eastAsia="仿宋_GB2312" w:hint="eastAsia"/>
          <w:color w:val="000000"/>
          <w:sz w:val="32"/>
          <w:szCs w:val="32"/>
        </w:rPr>
        <w:t>了</w:t>
      </w:r>
      <w:r w:rsidR="00BB31AD" w:rsidRPr="00E06CFC">
        <w:rPr>
          <w:rFonts w:eastAsia="仿宋_GB2312"/>
          <w:color w:val="000000"/>
          <w:sz w:val="32"/>
          <w:szCs w:val="32"/>
        </w:rPr>
        <w:t>运费</w:t>
      </w:r>
      <w:r w:rsidR="00974A93">
        <w:rPr>
          <w:rFonts w:eastAsia="仿宋_GB2312" w:hint="eastAsia"/>
          <w:color w:val="000000"/>
          <w:sz w:val="32"/>
          <w:szCs w:val="32"/>
        </w:rPr>
        <w:t>和保险</w:t>
      </w:r>
      <w:r w:rsidRPr="00E06CFC">
        <w:rPr>
          <w:rFonts w:eastAsia="仿宋_GB2312"/>
          <w:color w:val="000000"/>
          <w:sz w:val="32"/>
          <w:szCs w:val="32"/>
        </w:rPr>
        <w:t>费</w:t>
      </w:r>
      <w:r>
        <w:rPr>
          <w:rFonts w:eastAsia="仿宋_GB2312" w:hint="eastAsia"/>
          <w:color w:val="000000"/>
          <w:sz w:val="32"/>
          <w:szCs w:val="32"/>
        </w:rPr>
        <w:t>，</w:t>
      </w:r>
      <w:r w:rsidR="008F1A23">
        <w:rPr>
          <w:rFonts w:eastAsia="仿宋_GB2312" w:hint="eastAsia"/>
          <w:color w:val="000000"/>
          <w:sz w:val="32"/>
          <w:szCs w:val="32"/>
        </w:rPr>
        <w:t>将</w:t>
      </w:r>
      <w:r w:rsidRPr="00E06CFC">
        <w:rPr>
          <w:rFonts w:eastAsia="仿宋_GB2312" w:hint="eastAsia"/>
          <w:color w:val="000000"/>
          <w:sz w:val="32"/>
          <w:szCs w:val="32"/>
        </w:rPr>
        <w:t>扣减</w:t>
      </w:r>
      <w:r w:rsidR="00974A93" w:rsidRPr="00E06CFC">
        <w:rPr>
          <w:rFonts w:eastAsia="仿宋_GB2312"/>
          <w:color w:val="000000"/>
          <w:sz w:val="32"/>
          <w:szCs w:val="32"/>
        </w:rPr>
        <w:t>运费和保险费</w:t>
      </w:r>
      <w:r w:rsidR="008F1A23">
        <w:rPr>
          <w:rFonts w:eastAsia="仿宋_GB2312" w:hint="eastAsia"/>
          <w:color w:val="000000"/>
          <w:sz w:val="32"/>
          <w:szCs w:val="32"/>
        </w:rPr>
        <w:t>后的国内销售发票净价作为确定正常价值的</w:t>
      </w:r>
      <w:r w:rsidR="00000C6A">
        <w:rPr>
          <w:rFonts w:eastAsia="仿宋_GB2312" w:hint="eastAsia"/>
          <w:color w:val="000000"/>
          <w:sz w:val="32"/>
          <w:szCs w:val="32"/>
        </w:rPr>
        <w:t>价格</w:t>
      </w:r>
      <w:r w:rsidR="008F1A23">
        <w:rPr>
          <w:rFonts w:eastAsia="仿宋_GB2312" w:hint="eastAsia"/>
          <w:color w:val="000000"/>
          <w:sz w:val="32"/>
          <w:szCs w:val="32"/>
        </w:rPr>
        <w:t>基础</w:t>
      </w:r>
      <w:r w:rsidRPr="00E06CFC">
        <w:rPr>
          <w:rFonts w:eastAsia="仿宋_GB2312" w:hint="eastAsia"/>
          <w:color w:val="000000"/>
          <w:sz w:val="32"/>
          <w:szCs w:val="32"/>
        </w:rPr>
        <w:t>影响正常价值和出口价格的公平比较。</w:t>
      </w:r>
      <w:r w:rsidR="002E4CAC">
        <w:rPr>
          <w:rFonts w:eastAsia="仿宋_GB2312" w:hint="eastAsia"/>
          <w:color w:val="000000"/>
          <w:sz w:val="32"/>
          <w:szCs w:val="32"/>
        </w:rPr>
        <w:t>因此，</w:t>
      </w:r>
      <w:r w:rsidRPr="00E06CFC">
        <w:rPr>
          <w:rFonts w:eastAsia="仿宋_GB2312" w:hint="eastAsia"/>
          <w:color w:val="000000"/>
          <w:sz w:val="32"/>
          <w:szCs w:val="32"/>
        </w:rPr>
        <w:t>调查机关不接受</w:t>
      </w:r>
      <w:r w:rsidR="0087393F">
        <w:rPr>
          <w:rFonts w:eastAsia="仿宋_GB2312" w:hint="eastAsia"/>
          <w:color w:val="000000"/>
          <w:sz w:val="32"/>
          <w:szCs w:val="32"/>
        </w:rPr>
        <w:t>该公司</w:t>
      </w:r>
      <w:r w:rsidRPr="00E06CFC">
        <w:rPr>
          <w:rFonts w:eastAsia="仿宋_GB2312" w:hint="eastAsia"/>
          <w:color w:val="000000"/>
          <w:sz w:val="32"/>
          <w:szCs w:val="32"/>
        </w:rPr>
        <w:t>以扣除可</w:t>
      </w:r>
      <w:r w:rsidR="00F62A55">
        <w:rPr>
          <w:rFonts w:eastAsia="仿宋_GB2312" w:hint="eastAsia"/>
          <w:color w:val="000000"/>
          <w:sz w:val="32"/>
          <w:szCs w:val="32"/>
        </w:rPr>
        <w:t>收回</w:t>
      </w:r>
      <w:r w:rsidRPr="00E06CFC">
        <w:rPr>
          <w:rFonts w:eastAsia="仿宋_GB2312" w:hint="eastAsia"/>
          <w:color w:val="000000"/>
          <w:sz w:val="32"/>
          <w:szCs w:val="32"/>
        </w:rPr>
        <w:t>的</w:t>
      </w:r>
      <w:r w:rsidR="00974A93" w:rsidRPr="00E06CFC">
        <w:rPr>
          <w:rFonts w:eastAsia="仿宋_GB2312"/>
          <w:color w:val="000000"/>
          <w:sz w:val="32"/>
          <w:szCs w:val="32"/>
        </w:rPr>
        <w:t>运费和保险费</w:t>
      </w:r>
      <w:r w:rsidRPr="00E06CFC">
        <w:rPr>
          <w:rFonts w:eastAsia="仿宋_GB2312" w:hint="eastAsia"/>
          <w:color w:val="000000"/>
          <w:sz w:val="32"/>
          <w:szCs w:val="32"/>
        </w:rPr>
        <w:t>后的国内销售发票净价</w:t>
      </w:r>
      <w:r w:rsidRPr="00E06CFC">
        <w:rPr>
          <w:rFonts w:eastAsia="仿宋_GB2312"/>
          <w:color w:val="000000"/>
          <w:sz w:val="32"/>
          <w:szCs w:val="32"/>
        </w:rPr>
        <w:t>作为</w:t>
      </w:r>
      <w:r w:rsidR="00000C6A">
        <w:rPr>
          <w:rFonts w:ascii="Times New Roman" w:eastAsia="仿宋_GB2312" w:hAnsi="Times New Roman" w:cs="Times New Roman" w:hint="eastAsia"/>
          <w:color w:val="000000"/>
          <w:sz w:val="32"/>
          <w:szCs w:val="32"/>
        </w:rPr>
        <w:t>国内销售价格</w:t>
      </w:r>
      <w:r w:rsidRPr="00E06CFC">
        <w:rPr>
          <w:rFonts w:eastAsia="仿宋_GB2312" w:hint="eastAsia"/>
          <w:color w:val="000000"/>
          <w:sz w:val="32"/>
          <w:szCs w:val="32"/>
        </w:rPr>
        <w:t>的主张，</w:t>
      </w:r>
      <w:r w:rsidR="00AD183F">
        <w:rPr>
          <w:rFonts w:eastAsia="仿宋_GB2312" w:hint="eastAsia"/>
          <w:color w:val="000000"/>
          <w:sz w:val="32"/>
          <w:szCs w:val="32"/>
        </w:rPr>
        <w:t>决定</w:t>
      </w:r>
      <w:r w:rsidRPr="00E06CFC">
        <w:rPr>
          <w:rFonts w:eastAsia="仿宋_GB2312" w:hint="eastAsia"/>
          <w:color w:val="000000"/>
          <w:sz w:val="32"/>
          <w:szCs w:val="32"/>
        </w:rPr>
        <w:t>以</w:t>
      </w:r>
      <w:r w:rsidR="00AE0028">
        <w:rPr>
          <w:rFonts w:eastAsia="仿宋_GB2312" w:hint="eastAsia"/>
          <w:color w:val="000000"/>
          <w:sz w:val="32"/>
          <w:szCs w:val="32"/>
        </w:rPr>
        <w:t>该公司答卷填报的</w:t>
      </w:r>
      <w:r w:rsidRPr="00E06CFC">
        <w:rPr>
          <w:rFonts w:eastAsia="仿宋_GB2312" w:hint="eastAsia"/>
          <w:color w:val="000000"/>
          <w:sz w:val="32"/>
          <w:szCs w:val="32"/>
        </w:rPr>
        <w:t>扣除消费税、销售税后的国内销售发票价格</w:t>
      </w:r>
      <w:r w:rsidRPr="00E06CFC">
        <w:rPr>
          <w:rFonts w:eastAsia="仿宋_GB2312"/>
          <w:color w:val="000000"/>
          <w:sz w:val="32"/>
          <w:szCs w:val="32"/>
        </w:rPr>
        <w:t>作为</w:t>
      </w:r>
      <w:r w:rsidR="00000C6A">
        <w:rPr>
          <w:rFonts w:ascii="Times New Roman" w:eastAsia="仿宋_GB2312" w:hAnsi="Times New Roman" w:cs="Times New Roman" w:hint="eastAsia"/>
          <w:color w:val="000000"/>
          <w:sz w:val="32"/>
          <w:szCs w:val="32"/>
        </w:rPr>
        <w:t>国内销售价格</w:t>
      </w:r>
      <w:r w:rsidRPr="00E06CFC">
        <w:rPr>
          <w:rFonts w:eastAsia="仿宋_GB2312" w:hint="eastAsia"/>
          <w:color w:val="000000"/>
          <w:sz w:val="32"/>
          <w:szCs w:val="32"/>
        </w:rPr>
        <w:t>。</w:t>
      </w:r>
    </w:p>
    <w:p w:rsidR="00120992" w:rsidRPr="00E06CFC" w:rsidRDefault="00120992" w:rsidP="00120992">
      <w:pPr>
        <w:spacing w:line="360" w:lineRule="auto"/>
        <w:ind w:firstLineChars="200" w:firstLine="640"/>
        <w:rPr>
          <w:rFonts w:eastAsia="仿宋_GB2312"/>
          <w:color w:val="000000"/>
          <w:sz w:val="32"/>
          <w:szCs w:val="32"/>
        </w:rPr>
      </w:pPr>
      <w:r w:rsidRPr="00E06CFC">
        <w:rPr>
          <w:rFonts w:eastAsia="仿宋_GB2312"/>
          <w:color w:val="000000"/>
          <w:sz w:val="32"/>
          <w:szCs w:val="32"/>
        </w:rPr>
        <w:t>调查机关审查了</w:t>
      </w:r>
      <w:r w:rsidR="00D155F6">
        <w:rPr>
          <w:rFonts w:eastAsia="仿宋_GB2312" w:hint="eastAsia"/>
          <w:color w:val="000000"/>
          <w:sz w:val="32"/>
          <w:szCs w:val="32"/>
        </w:rPr>
        <w:t>该</w:t>
      </w:r>
      <w:r w:rsidRPr="00E06CFC">
        <w:rPr>
          <w:rFonts w:eastAsia="仿宋_GB2312"/>
          <w:color w:val="000000"/>
          <w:sz w:val="32"/>
          <w:szCs w:val="32"/>
        </w:rPr>
        <w:t>公司复审调查期内</w:t>
      </w:r>
      <w:r w:rsidRPr="00E06CFC">
        <w:rPr>
          <w:rFonts w:eastAsia="仿宋_GB2312" w:hint="eastAsia"/>
          <w:color w:val="000000"/>
          <w:sz w:val="32"/>
          <w:szCs w:val="30"/>
        </w:rPr>
        <w:t>的生产成本和费用情况。</w:t>
      </w:r>
    </w:p>
    <w:p w:rsidR="00120992" w:rsidRPr="00E06CFC" w:rsidRDefault="00120992" w:rsidP="00120992">
      <w:pPr>
        <w:spacing w:line="360" w:lineRule="auto"/>
        <w:ind w:firstLineChars="200" w:firstLine="640"/>
        <w:rPr>
          <w:rFonts w:eastAsia="仿宋_GB2312"/>
          <w:color w:val="000000"/>
          <w:sz w:val="32"/>
          <w:szCs w:val="30"/>
        </w:rPr>
      </w:pPr>
      <w:r w:rsidRPr="00E06CFC">
        <w:rPr>
          <w:rFonts w:eastAsia="仿宋_GB2312" w:hint="eastAsia"/>
          <w:color w:val="000000"/>
          <w:sz w:val="32"/>
          <w:szCs w:val="32"/>
        </w:rPr>
        <w:t>关于生产成本，</w:t>
      </w:r>
      <w:r w:rsidR="0087393F">
        <w:rPr>
          <w:rFonts w:eastAsia="仿宋_GB2312" w:hint="eastAsia"/>
          <w:color w:val="000000"/>
          <w:sz w:val="32"/>
          <w:szCs w:val="32"/>
        </w:rPr>
        <w:t>该公司</w:t>
      </w:r>
      <w:r w:rsidR="00000C6A">
        <w:rPr>
          <w:rFonts w:eastAsia="仿宋_GB2312" w:hint="eastAsia"/>
          <w:color w:val="000000"/>
          <w:sz w:val="32"/>
          <w:szCs w:val="30"/>
        </w:rPr>
        <w:t>答卷称印度国内销售与出口的吡啶生产成本</w:t>
      </w:r>
      <w:r w:rsidRPr="00E06CFC">
        <w:rPr>
          <w:rFonts w:eastAsia="仿宋_GB2312" w:hint="eastAsia"/>
          <w:color w:val="000000"/>
          <w:sz w:val="32"/>
          <w:szCs w:val="30"/>
        </w:rPr>
        <w:t>没有差别。</w:t>
      </w:r>
      <w:r w:rsidR="002957A2">
        <w:rPr>
          <w:rFonts w:eastAsia="仿宋_GB2312" w:hint="eastAsia"/>
          <w:color w:val="000000"/>
          <w:sz w:val="32"/>
          <w:szCs w:val="30"/>
        </w:rPr>
        <w:t>经调查，</w:t>
      </w:r>
      <w:r w:rsidR="008F1A23" w:rsidRPr="00E06CFC">
        <w:rPr>
          <w:rFonts w:eastAsia="仿宋_GB2312" w:hint="eastAsia"/>
          <w:color w:val="000000"/>
          <w:sz w:val="32"/>
          <w:szCs w:val="32"/>
        </w:rPr>
        <w:t>调查机关</w:t>
      </w:r>
      <w:r w:rsidR="00E25108">
        <w:rPr>
          <w:rFonts w:eastAsia="仿宋_GB2312" w:hint="eastAsia"/>
          <w:color w:val="000000"/>
          <w:sz w:val="32"/>
          <w:szCs w:val="30"/>
        </w:rPr>
        <w:t>发现</w:t>
      </w:r>
      <w:r w:rsidR="008F1A23">
        <w:rPr>
          <w:rFonts w:eastAsia="仿宋_GB2312" w:hint="eastAsia"/>
          <w:color w:val="000000"/>
          <w:sz w:val="32"/>
          <w:szCs w:val="30"/>
        </w:rPr>
        <w:t>答卷</w:t>
      </w:r>
      <w:r w:rsidRPr="00E06CFC">
        <w:rPr>
          <w:rFonts w:eastAsia="仿宋_GB2312" w:hint="eastAsia"/>
          <w:color w:val="000000"/>
          <w:sz w:val="32"/>
          <w:szCs w:val="30"/>
        </w:rPr>
        <w:t>分</w:t>
      </w:r>
      <w:r w:rsidR="002957A2">
        <w:rPr>
          <w:rFonts w:eastAsia="仿宋_GB2312" w:hint="eastAsia"/>
          <w:color w:val="000000"/>
          <w:sz w:val="32"/>
          <w:szCs w:val="30"/>
        </w:rPr>
        <w:t>市场</w:t>
      </w:r>
      <w:r w:rsidRPr="00E06CFC">
        <w:rPr>
          <w:rFonts w:eastAsia="仿宋_GB2312" w:hint="eastAsia"/>
          <w:color w:val="000000"/>
          <w:sz w:val="32"/>
          <w:szCs w:val="30"/>
        </w:rPr>
        <w:t>填报的相同规格产品</w:t>
      </w:r>
      <w:r w:rsidRPr="00E06CFC">
        <w:rPr>
          <w:rFonts w:eastAsia="仿宋_GB2312" w:hint="eastAsia"/>
          <w:color w:val="000000"/>
          <w:sz w:val="32"/>
          <w:szCs w:val="32"/>
        </w:rPr>
        <w:t>生产成本有明显差异，与</w:t>
      </w:r>
      <w:r w:rsidR="0041664B">
        <w:rPr>
          <w:rFonts w:eastAsia="仿宋_GB2312" w:hint="eastAsia"/>
          <w:color w:val="000000"/>
          <w:sz w:val="32"/>
          <w:szCs w:val="32"/>
        </w:rPr>
        <w:t>该公司</w:t>
      </w:r>
      <w:r w:rsidRPr="00E06CFC">
        <w:rPr>
          <w:rFonts w:eastAsia="仿宋_GB2312" w:hint="eastAsia"/>
          <w:color w:val="000000"/>
          <w:sz w:val="32"/>
          <w:szCs w:val="30"/>
        </w:rPr>
        <w:t>主张不一致。</w:t>
      </w:r>
      <w:r w:rsidR="002957A2" w:rsidRPr="00E06CFC">
        <w:rPr>
          <w:rFonts w:eastAsia="仿宋_GB2312" w:hint="eastAsia"/>
          <w:color w:val="000000"/>
          <w:sz w:val="32"/>
          <w:szCs w:val="32"/>
        </w:rPr>
        <w:t>调查机关</w:t>
      </w:r>
      <w:r w:rsidR="0041664B">
        <w:rPr>
          <w:rFonts w:eastAsia="仿宋_GB2312" w:hint="eastAsia"/>
          <w:color w:val="000000"/>
          <w:sz w:val="32"/>
          <w:szCs w:val="32"/>
        </w:rPr>
        <w:t>在</w:t>
      </w:r>
      <w:r w:rsidR="002957A2">
        <w:rPr>
          <w:rFonts w:eastAsia="仿宋_GB2312" w:hint="eastAsia"/>
          <w:color w:val="000000"/>
          <w:sz w:val="32"/>
          <w:szCs w:val="32"/>
        </w:rPr>
        <w:t>补充问卷</w:t>
      </w:r>
      <w:r w:rsidR="0041664B">
        <w:rPr>
          <w:rFonts w:eastAsia="仿宋_GB2312" w:hint="eastAsia"/>
          <w:color w:val="000000"/>
          <w:sz w:val="32"/>
          <w:szCs w:val="32"/>
        </w:rPr>
        <w:t>中要求该公司解释不一致的原因。</w:t>
      </w:r>
      <w:r w:rsidR="0041664B">
        <w:rPr>
          <w:rFonts w:eastAsia="仿宋_GB2312" w:hint="eastAsia"/>
          <w:color w:val="000000"/>
          <w:sz w:val="32"/>
          <w:szCs w:val="30"/>
        </w:rPr>
        <w:t>该公司</w:t>
      </w:r>
      <w:r w:rsidRPr="00E06CFC">
        <w:rPr>
          <w:rFonts w:eastAsia="仿宋_GB2312" w:hint="eastAsia"/>
          <w:color w:val="000000"/>
          <w:sz w:val="32"/>
          <w:szCs w:val="30"/>
        </w:rPr>
        <w:t>补充答卷</w:t>
      </w:r>
      <w:r w:rsidR="00814550">
        <w:rPr>
          <w:rFonts w:eastAsia="仿宋_GB2312" w:hint="eastAsia"/>
          <w:color w:val="000000"/>
          <w:sz w:val="32"/>
          <w:szCs w:val="30"/>
        </w:rPr>
        <w:t>解释</w:t>
      </w:r>
      <w:r w:rsidRPr="00E06CFC">
        <w:rPr>
          <w:rFonts w:eastAsia="仿宋_GB2312" w:hint="eastAsia"/>
          <w:color w:val="000000"/>
          <w:sz w:val="32"/>
          <w:szCs w:val="30"/>
        </w:rPr>
        <w:t>称</w:t>
      </w:r>
      <w:r w:rsidR="0041664B">
        <w:rPr>
          <w:rFonts w:eastAsia="仿宋_GB2312" w:hint="eastAsia"/>
          <w:color w:val="000000"/>
          <w:sz w:val="32"/>
          <w:szCs w:val="30"/>
        </w:rPr>
        <w:t>其</w:t>
      </w:r>
      <w:r w:rsidR="00814550" w:rsidRPr="00814550">
        <w:rPr>
          <w:rFonts w:eastAsia="仿宋_GB2312"/>
          <w:color w:val="000000"/>
          <w:sz w:val="32"/>
          <w:szCs w:val="30"/>
        </w:rPr>
        <w:t>以各市场的销量为基础，将总产量和总生产成本分摊到各市场</w:t>
      </w:r>
      <w:r w:rsidR="00814550">
        <w:rPr>
          <w:rFonts w:eastAsia="仿宋_GB2312" w:hint="eastAsia"/>
          <w:color w:val="000000"/>
          <w:sz w:val="32"/>
          <w:szCs w:val="30"/>
        </w:rPr>
        <w:t>，</w:t>
      </w:r>
      <w:r w:rsidR="00814550" w:rsidRPr="00814550">
        <w:rPr>
          <w:rFonts w:eastAsia="仿宋_GB2312"/>
          <w:color w:val="000000"/>
          <w:sz w:val="32"/>
          <w:szCs w:val="30"/>
        </w:rPr>
        <w:t>对于出口市场来说，大部分月份产量是按照销量来确定的，</w:t>
      </w:r>
      <w:r w:rsidR="003F34F3">
        <w:rPr>
          <w:rFonts w:eastAsia="仿宋_GB2312" w:hint="eastAsia"/>
          <w:color w:val="000000"/>
          <w:sz w:val="32"/>
          <w:szCs w:val="30"/>
        </w:rPr>
        <w:t>剩余产量</w:t>
      </w:r>
      <w:r w:rsidR="00814550" w:rsidRPr="00814550">
        <w:rPr>
          <w:rFonts w:eastAsia="仿宋_GB2312"/>
          <w:color w:val="000000"/>
          <w:sz w:val="32"/>
          <w:szCs w:val="30"/>
        </w:rPr>
        <w:t>被</w:t>
      </w:r>
      <w:r w:rsidR="003F34F3">
        <w:rPr>
          <w:rFonts w:eastAsia="仿宋_GB2312" w:hint="eastAsia"/>
          <w:color w:val="000000"/>
          <w:sz w:val="32"/>
          <w:szCs w:val="30"/>
        </w:rPr>
        <w:t>分配至</w:t>
      </w:r>
      <w:r w:rsidR="00814550" w:rsidRPr="00814550">
        <w:rPr>
          <w:rFonts w:eastAsia="仿宋_GB2312"/>
          <w:color w:val="000000"/>
          <w:sz w:val="32"/>
          <w:szCs w:val="30"/>
        </w:rPr>
        <w:t>国内市场</w:t>
      </w:r>
      <w:r w:rsidR="00814550">
        <w:rPr>
          <w:rFonts w:eastAsia="仿宋_GB2312" w:hint="eastAsia"/>
          <w:color w:val="000000"/>
          <w:sz w:val="32"/>
          <w:szCs w:val="30"/>
        </w:rPr>
        <w:t>。</w:t>
      </w:r>
      <w:r w:rsidRPr="00E06CFC">
        <w:rPr>
          <w:rFonts w:eastAsia="仿宋_GB2312" w:hint="eastAsia"/>
          <w:color w:val="000000"/>
          <w:sz w:val="32"/>
          <w:szCs w:val="30"/>
        </w:rPr>
        <w:t>调查机关认为，</w:t>
      </w:r>
      <w:r w:rsidR="0087393F">
        <w:rPr>
          <w:rFonts w:eastAsia="仿宋_GB2312" w:hint="eastAsia"/>
          <w:color w:val="000000"/>
          <w:sz w:val="32"/>
          <w:szCs w:val="30"/>
        </w:rPr>
        <w:t>该公司</w:t>
      </w:r>
      <w:r w:rsidRPr="00E06CFC">
        <w:rPr>
          <w:rFonts w:eastAsia="仿宋_GB2312" w:hint="eastAsia"/>
          <w:color w:val="000000"/>
          <w:sz w:val="32"/>
          <w:szCs w:val="30"/>
        </w:rPr>
        <w:t>根据生产计划安排生产，而</w:t>
      </w:r>
      <w:r w:rsidR="00E25108">
        <w:rPr>
          <w:rFonts w:eastAsia="仿宋_GB2312" w:hint="eastAsia"/>
          <w:color w:val="000000"/>
          <w:sz w:val="32"/>
          <w:szCs w:val="30"/>
        </w:rPr>
        <w:t>不是根据订单安排生产，产品的生产不区分目的市场，因此</w:t>
      </w:r>
      <w:r w:rsidR="00547024" w:rsidRPr="00814550">
        <w:rPr>
          <w:rFonts w:eastAsia="仿宋_GB2312"/>
          <w:color w:val="000000"/>
          <w:sz w:val="32"/>
          <w:szCs w:val="30"/>
        </w:rPr>
        <w:t>将总产量</w:t>
      </w:r>
      <w:r w:rsidR="00547024" w:rsidRPr="00814550">
        <w:rPr>
          <w:rFonts w:eastAsia="仿宋_GB2312"/>
          <w:color w:val="000000"/>
          <w:sz w:val="32"/>
          <w:szCs w:val="30"/>
        </w:rPr>
        <w:lastRenderedPageBreak/>
        <w:t>和总生产成本</w:t>
      </w:r>
      <w:r w:rsidR="00E25108">
        <w:rPr>
          <w:rFonts w:eastAsia="仿宋_GB2312" w:hint="eastAsia"/>
          <w:color w:val="000000"/>
          <w:sz w:val="32"/>
          <w:szCs w:val="30"/>
        </w:rPr>
        <w:t>按照销量</w:t>
      </w:r>
      <w:r w:rsidRPr="00E06CFC">
        <w:rPr>
          <w:rFonts w:eastAsia="仿宋_GB2312" w:hint="eastAsia"/>
          <w:color w:val="000000"/>
          <w:sz w:val="32"/>
          <w:szCs w:val="30"/>
        </w:rPr>
        <w:t>分摊至不同目的市场且优先分配</w:t>
      </w:r>
      <w:proofErr w:type="gramStart"/>
      <w:r w:rsidRPr="00E06CFC">
        <w:rPr>
          <w:rFonts w:eastAsia="仿宋_GB2312" w:hint="eastAsia"/>
          <w:color w:val="000000"/>
          <w:sz w:val="32"/>
          <w:szCs w:val="30"/>
        </w:rPr>
        <w:t>至出口</w:t>
      </w:r>
      <w:proofErr w:type="gramEnd"/>
      <w:r w:rsidRPr="00E06CFC">
        <w:rPr>
          <w:rFonts w:eastAsia="仿宋_GB2312" w:hint="eastAsia"/>
          <w:color w:val="000000"/>
          <w:sz w:val="32"/>
          <w:szCs w:val="30"/>
        </w:rPr>
        <w:t>市场</w:t>
      </w:r>
      <w:r w:rsidR="0041664B">
        <w:rPr>
          <w:rFonts w:eastAsia="仿宋_GB2312" w:hint="eastAsia"/>
          <w:color w:val="000000"/>
          <w:sz w:val="32"/>
          <w:szCs w:val="30"/>
        </w:rPr>
        <w:t>与生产</w:t>
      </w:r>
      <w:r w:rsidR="00547024">
        <w:rPr>
          <w:rFonts w:eastAsia="仿宋_GB2312" w:hint="eastAsia"/>
          <w:color w:val="000000"/>
          <w:sz w:val="32"/>
          <w:szCs w:val="30"/>
        </w:rPr>
        <w:t>实际不符</w:t>
      </w:r>
      <w:r w:rsidRPr="00E06CFC">
        <w:rPr>
          <w:rFonts w:eastAsia="仿宋_GB2312" w:hint="eastAsia"/>
          <w:color w:val="000000"/>
          <w:sz w:val="32"/>
          <w:szCs w:val="30"/>
        </w:rPr>
        <w:t>，</w:t>
      </w:r>
      <w:r w:rsidR="00E25108" w:rsidRPr="00E06CFC">
        <w:rPr>
          <w:rFonts w:eastAsia="仿宋_GB2312" w:hint="eastAsia"/>
          <w:color w:val="000000"/>
          <w:sz w:val="32"/>
          <w:szCs w:val="30"/>
        </w:rPr>
        <w:t>各市场</w:t>
      </w:r>
      <w:r w:rsidRPr="00E06CFC">
        <w:rPr>
          <w:rFonts w:eastAsia="仿宋_GB2312" w:hint="eastAsia"/>
          <w:color w:val="000000"/>
          <w:sz w:val="32"/>
          <w:szCs w:val="30"/>
        </w:rPr>
        <w:t>月度</w:t>
      </w:r>
      <w:r w:rsidR="008F1A23" w:rsidRPr="00E06CFC">
        <w:rPr>
          <w:rFonts w:eastAsia="仿宋_GB2312" w:hint="eastAsia"/>
          <w:color w:val="000000"/>
          <w:sz w:val="32"/>
          <w:szCs w:val="30"/>
        </w:rPr>
        <w:t>产品</w:t>
      </w:r>
      <w:r w:rsidRPr="00E06CFC">
        <w:rPr>
          <w:rFonts w:eastAsia="仿宋_GB2312" w:hint="eastAsia"/>
          <w:color w:val="000000"/>
          <w:sz w:val="32"/>
          <w:szCs w:val="30"/>
        </w:rPr>
        <w:t>产量</w:t>
      </w:r>
      <w:r w:rsidR="00AA477B">
        <w:rPr>
          <w:rFonts w:eastAsia="仿宋_GB2312" w:hint="eastAsia"/>
          <w:color w:val="000000"/>
          <w:sz w:val="32"/>
          <w:szCs w:val="30"/>
        </w:rPr>
        <w:t>的分摊</w:t>
      </w:r>
      <w:r w:rsidR="00547024">
        <w:rPr>
          <w:rFonts w:eastAsia="仿宋_GB2312" w:hint="eastAsia"/>
          <w:color w:val="000000"/>
          <w:sz w:val="32"/>
          <w:szCs w:val="30"/>
        </w:rPr>
        <w:t>造成</w:t>
      </w:r>
      <w:r w:rsidRPr="00E06CFC">
        <w:rPr>
          <w:rFonts w:eastAsia="仿宋_GB2312" w:hint="eastAsia"/>
          <w:color w:val="000000"/>
          <w:sz w:val="32"/>
          <w:szCs w:val="30"/>
        </w:rPr>
        <w:t>调查期各市场产品生产成本不同</w:t>
      </w:r>
      <w:r w:rsidR="00547024">
        <w:rPr>
          <w:rFonts w:eastAsia="仿宋_GB2312" w:hint="eastAsia"/>
          <w:color w:val="000000"/>
          <w:sz w:val="32"/>
          <w:szCs w:val="30"/>
        </w:rPr>
        <w:t>的</w:t>
      </w:r>
      <w:r w:rsidR="00000C6A">
        <w:rPr>
          <w:rFonts w:eastAsia="仿宋_GB2312" w:hint="eastAsia"/>
          <w:color w:val="000000"/>
          <w:sz w:val="32"/>
          <w:szCs w:val="30"/>
        </w:rPr>
        <w:t>结果</w:t>
      </w:r>
      <w:r w:rsidR="00547024">
        <w:rPr>
          <w:rFonts w:eastAsia="仿宋_GB2312" w:hint="eastAsia"/>
          <w:color w:val="000000"/>
          <w:sz w:val="32"/>
          <w:szCs w:val="30"/>
        </w:rPr>
        <w:t>也与该公司</w:t>
      </w:r>
      <w:r w:rsidR="00000C6A">
        <w:rPr>
          <w:rFonts w:eastAsia="仿宋_GB2312" w:hint="eastAsia"/>
          <w:color w:val="000000"/>
          <w:sz w:val="32"/>
          <w:szCs w:val="30"/>
        </w:rPr>
        <w:t>国内销售与出口的吡啶生产成本</w:t>
      </w:r>
      <w:r w:rsidR="00547024" w:rsidRPr="00E06CFC">
        <w:rPr>
          <w:rFonts w:eastAsia="仿宋_GB2312" w:hint="eastAsia"/>
          <w:color w:val="000000"/>
          <w:sz w:val="32"/>
          <w:szCs w:val="30"/>
        </w:rPr>
        <w:t>没有差别</w:t>
      </w:r>
      <w:r w:rsidR="00547024">
        <w:rPr>
          <w:rFonts w:eastAsia="仿宋_GB2312" w:hint="eastAsia"/>
          <w:color w:val="000000"/>
          <w:sz w:val="32"/>
          <w:szCs w:val="30"/>
        </w:rPr>
        <w:t>的主张不符</w:t>
      </w:r>
      <w:r w:rsidRPr="00E06CFC">
        <w:rPr>
          <w:rFonts w:eastAsia="仿宋_GB2312" w:hint="eastAsia"/>
          <w:color w:val="000000"/>
          <w:sz w:val="32"/>
          <w:szCs w:val="30"/>
        </w:rPr>
        <w:t>。</w:t>
      </w:r>
      <w:r w:rsidR="00AA477B">
        <w:rPr>
          <w:rFonts w:eastAsia="仿宋_GB2312" w:hint="eastAsia"/>
          <w:color w:val="000000"/>
          <w:sz w:val="32"/>
          <w:szCs w:val="30"/>
        </w:rPr>
        <w:t>因此</w:t>
      </w:r>
      <w:r w:rsidR="00547024">
        <w:rPr>
          <w:rFonts w:eastAsia="仿宋_GB2312" w:hint="eastAsia"/>
          <w:color w:val="000000"/>
          <w:sz w:val="32"/>
          <w:szCs w:val="30"/>
        </w:rPr>
        <w:t>，</w:t>
      </w:r>
      <w:r w:rsidRPr="00E06CFC">
        <w:rPr>
          <w:rFonts w:eastAsia="仿宋_GB2312" w:hint="eastAsia"/>
          <w:color w:val="000000"/>
          <w:sz w:val="32"/>
          <w:szCs w:val="30"/>
        </w:rPr>
        <w:t>调查机关</w:t>
      </w:r>
      <w:r w:rsidR="00AA477B">
        <w:rPr>
          <w:rFonts w:eastAsia="仿宋_GB2312" w:hint="eastAsia"/>
          <w:color w:val="000000"/>
          <w:sz w:val="32"/>
          <w:szCs w:val="30"/>
        </w:rPr>
        <w:t>不接受</w:t>
      </w:r>
      <w:r w:rsidR="00547024">
        <w:rPr>
          <w:rFonts w:eastAsia="仿宋_GB2312" w:hint="eastAsia"/>
          <w:color w:val="000000"/>
          <w:sz w:val="32"/>
          <w:szCs w:val="30"/>
        </w:rPr>
        <w:t>该公司关于产量和生产成本分摊的主张，</w:t>
      </w:r>
      <w:r w:rsidRPr="00E06CFC">
        <w:rPr>
          <w:rFonts w:eastAsia="仿宋_GB2312" w:hint="eastAsia"/>
          <w:color w:val="000000"/>
          <w:sz w:val="32"/>
          <w:szCs w:val="30"/>
        </w:rPr>
        <w:t>决定</w:t>
      </w:r>
      <w:r w:rsidR="00547024">
        <w:rPr>
          <w:rFonts w:eastAsia="仿宋_GB2312" w:hint="eastAsia"/>
          <w:color w:val="000000"/>
          <w:sz w:val="32"/>
          <w:szCs w:val="30"/>
        </w:rPr>
        <w:t>根据该公司生产实际</w:t>
      </w:r>
      <w:r w:rsidR="00AA34AB">
        <w:rPr>
          <w:rFonts w:eastAsia="仿宋_GB2312" w:hint="eastAsia"/>
          <w:color w:val="000000"/>
          <w:sz w:val="32"/>
          <w:szCs w:val="30"/>
        </w:rPr>
        <w:t>情况</w:t>
      </w:r>
      <w:r w:rsidRPr="00E06CFC">
        <w:rPr>
          <w:rFonts w:eastAsia="仿宋_GB2312" w:hint="eastAsia"/>
          <w:color w:val="000000"/>
          <w:sz w:val="32"/>
          <w:szCs w:val="30"/>
        </w:rPr>
        <w:t>采用答卷报告的不区分市场的生产成本作为各型号产品的生产成本。</w:t>
      </w:r>
    </w:p>
    <w:p w:rsidR="00120992" w:rsidRPr="00E06CFC" w:rsidRDefault="00120992" w:rsidP="00120992">
      <w:pPr>
        <w:spacing w:line="360" w:lineRule="auto"/>
        <w:ind w:firstLineChars="200" w:firstLine="640"/>
        <w:rPr>
          <w:rFonts w:eastAsia="仿宋_GB2312"/>
          <w:color w:val="000000"/>
          <w:sz w:val="32"/>
          <w:szCs w:val="30"/>
        </w:rPr>
      </w:pPr>
      <w:r w:rsidRPr="00E06CFC">
        <w:rPr>
          <w:rFonts w:eastAsia="仿宋_GB2312" w:hint="eastAsia"/>
          <w:color w:val="000000"/>
          <w:sz w:val="32"/>
          <w:szCs w:val="30"/>
        </w:rPr>
        <w:t>关于包装成本，</w:t>
      </w:r>
      <w:r w:rsidR="002E4CAC">
        <w:rPr>
          <w:rFonts w:eastAsia="仿宋_GB2312" w:hint="eastAsia"/>
          <w:color w:val="000000"/>
          <w:sz w:val="32"/>
          <w:szCs w:val="30"/>
        </w:rPr>
        <w:t>实地核查中</w:t>
      </w:r>
      <w:r w:rsidRPr="00E06CFC">
        <w:rPr>
          <w:rFonts w:eastAsia="仿宋_GB2312" w:hint="eastAsia"/>
          <w:color w:val="000000"/>
          <w:sz w:val="32"/>
          <w:szCs w:val="30"/>
        </w:rPr>
        <w:t>，调查机关发现</w:t>
      </w:r>
      <w:r w:rsidR="0087393F">
        <w:rPr>
          <w:rFonts w:eastAsia="仿宋_GB2312" w:hint="eastAsia"/>
          <w:color w:val="000000"/>
          <w:sz w:val="32"/>
          <w:szCs w:val="30"/>
        </w:rPr>
        <w:t>该公司</w:t>
      </w:r>
      <w:r w:rsidR="00000C6A">
        <w:rPr>
          <w:rFonts w:eastAsia="仿宋_GB2312" w:hint="eastAsia"/>
          <w:color w:val="000000"/>
          <w:sz w:val="32"/>
          <w:szCs w:val="30"/>
        </w:rPr>
        <w:t>填报</w:t>
      </w:r>
      <w:r w:rsidRPr="00E06CFC">
        <w:rPr>
          <w:rFonts w:eastAsia="仿宋_GB2312" w:hint="eastAsia"/>
          <w:color w:val="000000"/>
          <w:sz w:val="32"/>
          <w:szCs w:val="30"/>
        </w:rPr>
        <w:t>的产品成</w:t>
      </w:r>
      <w:proofErr w:type="gramStart"/>
      <w:r w:rsidRPr="00E06CFC">
        <w:rPr>
          <w:rFonts w:eastAsia="仿宋_GB2312" w:hint="eastAsia"/>
          <w:color w:val="000000"/>
          <w:sz w:val="32"/>
          <w:szCs w:val="30"/>
        </w:rPr>
        <w:t>本未</w:t>
      </w:r>
      <w:proofErr w:type="gramEnd"/>
      <w:r w:rsidRPr="00E06CFC">
        <w:rPr>
          <w:rFonts w:eastAsia="仿宋_GB2312" w:hint="eastAsia"/>
          <w:color w:val="000000"/>
          <w:sz w:val="32"/>
          <w:szCs w:val="30"/>
        </w:rPr>
        <w:t>包含包装材料成本。</w:t>
      </w:r>
      <w:r w:rsidR="00AA477B" w:rsidRPr="00E06CFC">
        <w:rPr>
          <w:rFonts w:eastAsia="仿宋_GB2312" w:hint="eastAsia"/>
          <w:color w:val="000000"/>
          <w:sz w:val="32"/>
          <w:szCs w:val="30"/>
        </w:rPr>
        <w:t>调查机关</w:t>
      </w:r>
      <w:r w:rsidR="00AA477B">
        <w:rPr>
          <w:rFonts w:eastAsia="仿宋_GB2312" w:hint="eastAsia"/>
          <w:color w:val="000000"/>
          <w:sz w:val="32"/>
          <w:szCs w:val="30"/>
        </w:rPr>
        <w:t>认为，</w:t>
      </w:r>
      <w:r w:rsidR="00BB1532">
        <w:rPr>
          <w:rFonts w:eastAsia="仿宋_GB2312" w:hint="eastAsia"/>
          <w:color w:val="000000"/>
          <w:sz w:val="32"/>
          <w:szCs w:val="30"/>
        </w:rPr>
        <w:t>包装成本应包含在</w:t>
      </w:r>
      <w:r w:rsidR="00AA477B">
        <w:rPr>
          <w:rFonts w:eastAsia="仿宋_GB2312" w:hint="eastAsia"/>
          <w:color w:val="000000"/>
          <w:sz w:val="32"/>
          <w:szCs w:val="30"/>
        </w:rPr>
        <w:t>产品成本中</w:t>
      </w:r>
      <w:r w:rsidR="00BB1532">
        <w:rPr>
          <w:rFonts w:eastAsia="仿宋_GB2312" w:hint="eastAsia"/>
          <w:color w:val="000000"/>
          <w:sz w:val="32"/>
          <w:szCs w:val="30"/>
        </w:rPr>
        <w:t>并通过销售予以回收</w:t>
      </w:r>
      <w:r w:rsidR="00AA477B">
        <w:rPr>
          <w:rFonts w:eastAsia="仿宋_GB2312" w:hint="eastAsia"/>
          <w:color w:val="000000"/>
          <w:sz w:val="32"/>
          <w:szCs w:val="30"/>
        </w:rPr>
        <w:t>，</w:t>
      </w:r>
      <w:r w:rsidRPr="00E06CFC">
        <w:rPr>
          <w:rFonts w:eastAsia="仿宋_GB2312" w:hint="eastAsia"/>
          <w:color w:val="000000"/>
          <w:sz w:val="32"/>
          <w:szCs w:val="30"/>
        </w:rPr>
        <w:t>鉴于答卷</w:t>
      </w:r>
      <w:r>
        <w:rPr>
          <w:rFonts w:eastAsia="仿宋_GB2312" w:hint="eastAsia"/>
          <w:color w:val="000000"/>
          <w:sz w:val="32"/>
          <w:szCs w:val="30"/>
        </w:rPr>
        <w:t>填报</w:t>
      </w:r>
      <w:r w:rsidRPr="00E06CFC">
        <w:rPr>
          <w:rFonts w:eastAsia="仿宋_GB2312" w:hint="eastAsia"/>
          <w:color w:val="000000"/>
          <w:sz w:val="32"/>
          <w:szCs w:val="30"/>
        </w:rPr>
        <w:t>的包装费用调整额仅</w:t>
      </w:r>
      <w:r w:rsidR="00000C6A">
        <w:rPr>
          <w:rFonts w:eastAsia="仿宋_GB2312" w:hint="eastAsia"/>
          <w:color w:val="000000"/>
          <w:sz w:val="32"/>
          <w:szCs w:val="30"/>
        </w:rPr>
        <w:t>为</w:t>
      </w:r>
      <w:r w:rsidRPr="00E06CFC">
        <w:rPr>
          <w:rFonts w:eastAsia="仿宋_GB2312" w:hint="eastAsia"/>
          <w:color w:val="000000"/>
          <w:sz w:val="32"/>
          <w:szCs w:val="30"/>
        </w:rPr>
        <w:t>包装材料成本，</w:t>
      </w:r>
      <w:r w:rsidR="0041664B">
        <w:rPr>
          <w:rFonts w:eastAsia="仿宋_GB2312" w:hint="eastAsia"/>
          <w:color w:val="000000"/>
          <w:sz w:val="32"/>
          <w:szCs w:val="30"/>
        </w:rPr>
        <w:t>能够合理反映产品包装成本，</w:t>
      </w:r>
      <w:r w:rsidR="00AA477B" w:rsidRPr="00E06CFC">
        <w:rPr>
          <w:rFonts w:eastAsia="仿宋_GB2312" w:hint="eastAsia"/>
          <w:color w:val="000000"/>
          <w:sz w:val="32"/>
          <w:szCs w:val="30"/>
        </w:rPr>
        <w:t>调查机关</w:t>
      </w:r>
      <w:r w:rsidRPr="00E06CFC">
        <w:rPr>
          <w:rFonts w:eastAsia="仿宋_GB2312" w:hint="eastAsia"/>
          <w:color w:val="000000"/>
          <w:sz w:val="32"/>
          <w:szCs w:val="30"/>
        </w:rPr>
        <w:t>决定</w:t>
      </w:r>
      <w:r w:rsidR="00AA34AB">
        <w:rPr>
          <w:rFonts w:eastAsia="仿宋_GB2312" w:hint="eastAsia"/>
          <w:color w:val="000000"/>
          <w:sz w:val="32"/>
          <w:szCs w:val="30"/>
        </w:rPr>
        <w:t>采</w:t>
      </w:r>
      <w:r w:rsidR="0041664B">
        <w:rPr>
          <w:rFonts w:eastAsia="仿宋_GB2312" w:hint="eastAsia"/>
          <w:color w:val="000000"/>
          <w:sz w:val="32"/>
          <w:szCs w:val="30"/>
        </w:rPr>
        <w:t>用</w:t>
      </w:r>
      <w:r w:rsidRPr="00E06CFC">
        <w:rPr>
          <w:rFonts w:eastAsia="仿宋_GB2312" w:hint="eastAsia"/>
          <w:color w:val="000000"/>
          <w:sz w:val="32"/>
          <w:szCs w:val="30"/>
        </w:rPr>
        <w:t>答卷</w:t>
      </w:r>
      <w:r w:rsidR="0041664B">
        <w:rPr>
          <w:rFonts w:eastAsia="仿宋_GB2312" w:hint="eastAsia"/>
          <w:color w:val="000000"/>
          <w:sz w:val="32"/>
          <w:szCs w:val="30"/>
        </w:rPr>
        <w:t>填报</w:t>
      </w:r>
      <w:r w:rsidRPr="00E06CFC">
        <w:rPr>
          <w:rFonts w:eastAsia="仿宋_GB2312" w:hint="eastAsia"/>
          <w:color w:val="000000"/>
          <w:sz w:val="32"/>
          <w:szCs w:val="30"/>
        </w:rPr>
        <w:t>的包装费用调整额作为包装成本计入产品成本。</w:t>
      </w:r>
    </w:p>
    <w:p w:rsidR="00120992" w:rsidRPr="00E06CFC" w:rsidRDefault="00120992" w:rsidP="00120992">
      <w:pPr>
        <w:spacing w:line="360" w:lineRule="auto"/>
        <w:ind w:firstLineChars="200" w:firstLine="640"/>
        <w:rPr>
          <w:rFonts w:eastAsia="仿宋_GB2312"/>
          <w:color w:val="000000"/>
          <w:sz w:val="32"/>
          <w:szCs w:val="30"/>
        </w:rPr>
      </w:pPr>
      <w:r w:rsidRPr="00E06CFC">
        <w:rPr>
          <w:rFonts w:eastAsia="仿宋_GB2312" w:hint="eastAsia"/>
          <w:color w:val="000000"/>
          <w:sz w:val="32"/>
          <w:szCs w:val="30"/>
        </w:rPr>
        <w:t>关于费用情况，</w:t>
      </w:r>
      <w:r w:rsidR="00E25108">
        <w:rPr>
          <w:rFonts w:eastAsia="仿宋_GB2312" w:hint="eastAsia"/>
          <w:color w:val="000000"/>
          <w:sz w:val="32"/>
          <w:szCs w:val="30"/>
        </w:rPr>
        <w:t>经</w:t>
      </w:r>
      <w:r w:rsidR="002E4CAC">
        <w:rPr>
          <w:rFonts w:eastAsia="仿宋_GB2312" w:hint="eastAsia"/>
          <w:color w:val="000000"/>
          <w:sz w:val="32"/>
          <w:szCs w:val="30"/>
        </w:rPr>
        <w:t>调查</w:t>
      </w:r>
      <w:r w:rsidRPr="00E06CFC">
        <w:rPr>
          <w:rFonts w:eastAsia="仿宋_GB2312" w:hint="eastAsia"/>
          <w:color w:val="000000"/>
          <w:sz w:val="32"/>
          <w:szCs w:val="30"/>
        </w:rPr>
        <w:t>，</w:t>
      </w:r>
      <w:r w:rsidRPr="00E06CFC">
        <w:rPr>
          <w:rFonts w:eastAsia="仿宋_GB2312"/>
          <w:color w:val="000000"/>
          <w:sz w:val="32"/>
          <w:szCs w:val="32"/>
        </w:rPr>
        <w:t>调查机关</w:t>
      </w:r>
      <w:r w:rsidRPr="00E06CFC">
        <w:rPr>
          <w:rFonts w:ascii="仿宋_GB2312" w:eastAsia="仿宋_GB2312" w:hint="eastAsia"/>
          <w:color w:val="000000"/>
          <w:sz w:val="32"/>
          <w:szCs w:val="32"/>
        </w:rPr>
        <w:t>认为</w:t>
      </w:r>
      <w:r w:rsidR="002811C2">
        <w:rPr>
          <w:rFonts w:ascii="仿宋_GB2312" w:eastAsia="仿宋_GB2312" w:hint="eastAsia"/>
          <w:color w:val="000000"/>
          <w:sz w:val="32"/>
          <w:szCs w:val="32"/>
        </w:rPr>
        <w:t>该</w:t>
      </w:r>
      <w:r w:rsidRPr="00E06CFC">
        <w:rPr>
          <w:rFonts w:ascii="仿宋_GB2312" w:eastAsia="仿宋_GB2312" w:hint="eastAsia"/>
          <w:color w:val="000000"/>
          <w:sz w:val="32"/>
          <w:szCs w:val="32"/>
        </w:rPr>
        <w:t>公司</w:t>
      </w:r>
      <w:r w:rsidR="00AA0B29">
        <w:rPr>
          <w:rFonts w:ascii="仿宋_GB2312" w:eastAsia="仿宋_GB2312" w:hint="eastAsia"/>
          <w:color w:val="000000"/>
          <w:sz w:val="32"/>
          <w:szCs w:val="32"/>
        </w:rPr>
        <w:t>盈利状况表</w:t>
      </w:r>
      <w:r w:rsidR="00312CFD">
        <w:rPr>
          <w:rFonts w:ascii="仿宋_GB2312" w:eastAsia="仿宋_GB2312" w:hint="eastAsia"/>
          <w:color w:val="000000"/>
          <w:sz w:val="32"/>
          <w:szCs w:val="32"/>
        </w:rPr>
        <w:t>中填报</w:t>
      </w:r>
      <w:r w:rsidRPr="00E06CFC">
        <w:rPr>
          <w:rFonts w:ascii="仿宋_GB2312" w:eastAsia="仿宋_GB2312" w:hint="eastAsia"/>
          <w:color w:val="000000"/>
          <w:sz w:val="32"/>
          <w:szCs w:val="32"/>
        </w:rPr>
        <w:t>的费用数据合理反映了被调查产品及其同类产品的费用情况，分摊合理</w:t>
      </w:r>
      <w:r w:rsidR="00AA477B">
        <w:rPr>
          <w:rFonts w:ascii="仿宋_GB2312" w:eastAsia="仿宋_GB2312" w:hint="eastAsia"/>
          <w:color w:val="000000"/>
          <w:sz w:val="32"/>
          <w:szCs w:val="32"/>
        </w:rPr>
        <w:t>，</w:t>
      </w:r>
      <w:r w:rsidRPr="00E06CFC">
        <w:rPr>
          <w:rFonts w:eastAsia="仿宋_GB2312"/>
          <w:color w:val="000000"/>
          <w:sz w:val="32"/>
          <w:szCs w:val="32"/>
        </w:rPr>
        <w:t>决定接受</w:t>
      </w:r>
      <w:r w:rsidR="002207DB">
        <w:rPr>
          <w:rFonts w:ascii="仿宋_GB2312" w:eastAsia="仿宋_GB2312" w:hint="eastAsia"/>
          <w:color w:val="000000"/>
          <w:sz w:val="32"/>
          <w:szCs w:val="32"/>
        </w:rPr>
        <w:t>该</w:t>
      </w:r>
      <w:r w:rsidRPr="00E06CFC">
        <w:rPr>
          <w:rFonts w:eastAsia="仿宋_GB2312"/>
          <w:color w:val="000000"/>
          <w:sz w:val="32"/>
          <w:szCs w:val="32"/>
        </w:rPr>
        <w:t>公司填报的费用</w:t>
      </w:r>
      <w:r w:rsidRPr="00E06CFC">
        <w:rPr>
          <w:rFonts w:eastAsia="仿宋_GB2312" w:hint="eastAsia"/>
          <w:color w:val="000000"/>
          <w:sz w:val="32"/>
          <w:szCs w:val="32"/>
        </w:rPr>
        <w:t>及</w:t>
      </w:r>
      <w:r w:rsidRPr="00E06CFC">
        <w:rPr>
          <w:rFonts w:eastAsia="仿宋_GB2312"/>
          <w:color w:val="000000"/>
          <w:sz w:val="32"/>
          <w:szCs w:val="32"/>
        </w:rPr>
        <w:t>分摊数据。</w:t>
      </w:r>
      <w:r w:rsidR="00AA477B">
        <w:rPr>
          <w:rFonts w:eastAsia="仿宋_GB2312" w:hint="eastAsia"/>
          <w:color w:val="000000"/>
          <w:sz w:val="32"/>
          <w:szCs w:val="32"/>
        </w:rPr>
        <w:t>调查中</w:t>
      </w:r>
      <w:r w:rsidRPr="00E06CFC">
        <w:rPr>
          <w:rFonts w:eastAsia="仿宋_GB2312" w:hint="eastAsia"/>
          <w:color w:val="000000"/>
          <w:sz w:val="32"/>
          <w:szCs w:val="32"/>
        </w:rPr>
        <w:t>调查机关</w:t>
      </w:r>
      <w:r w:rsidR="002E4CAC">
        <w:rPr>
          <w:rFonts w:eastAsia="仿宋_GB2312" w:hint="eastAsia"/>
          <w:color w:val="000000"/>
          <w:sz w:val="32"/>
          <w:szCs w:val="32"/>
        </w:rPr>
        <w:t>发现</w:t>
      </w:r>
      <w:r w:rsidR="002207DB">
        <w:rPr>
          <w:rFonts w:ascii="仿宋_GB2312" w:eastAsia="仿宋_GB2312" w:hint="eastAsia"/>
          <w:color w:val="000000"/>
          <w:sz w:val="32"/>
          <w:szCs w:val="32"/>
        </w:rPr>
        <w:t>该</w:t>
      </w:r>
      <w:r w:rsidRPr="00E06CFC">
        <w:rPr>
          <w:rFonts w:eastAsia="仿宋_GB2312" w:hint="eastAsia"/>
          <w:color w:val="000000"/>
          <w:sz w:val="32"/>
          <w:szCs w:val="32"/>
        </w:rPr>
        <w:t>公司</w:t>
      </w:r>
      <w:r w:rsidR="00AA0B29">
        <w:rPr>
          <w:rFonts w:ascii="仿宋_GB2312" w:eastAsia="仿宋_GB2312" w:hint="eastAsia"/>
          <w:color w:val="000000"/>
          <w:sz w:val="32"/>
          <w:szCs w:val="32"/>
        </w:rPr>
        <w:t>盈利状况表</w:t>
      </w:r>
      <w:r w:rsidR="00312CFD">
        <w:rPr>
          <w:rFonts w:ascii="仿宋_GB2312" w:eastAsia="仿宋_GB2312" w:hint="eastAsia"/>
          <w:color w:val="000000"/>
          <w:sz w:val="32"/>
          <w:szCs w:val="32"/>
        </w:rPr>
        <w:t>中</w:t>
      </w:r>
      <w:r w:rsidRPr="00E06CFC">
        <w:rPr>
          <w:rFonts w:eastAsia="仿宋_GB2312" w:hint="eastAsia"/>
          <w:color w:val="000000"/>
          <w:sz w:val="32"/>
          <w:szCs w:val="32"/>
        </w:rPr>
        <w:t>分摊</w:t>
      </w:r>
      <w:r w:rsidR="002207DB">
        <w:rPr>
          <w:rFonts w:eastAsia="仿宋_GB2312" w:hint="eastAsia"/>
          <w:color w:val="000000"/>
          <w:sz w:val="32"/>
          <w:szCs w:val="32"/>
        </w:rPr>
        <w:t>至</w:t>
      </w:r>
      <w:r w:rsidRPr="00E06CFC">
        <w:rPr>
          <w:rFonts w:ascii="仿宋_GB2312" w:eastAsia="仿宋_GB2312" w:hint="eastAsia"/>
          <w:color w:val="000000"/>
          <w:sz w:val="32"/>
          <w:szCs w:val="32"/>
        </w:rPr>
        <w:t>被调查产品及其同类产品的费用</w:t>
      </w:r>
      <w:r w:rsidR="00AA477B">
        <w:rPr>
          <w:rFonts w:ascii="仿宋_GB2312" w:eastAsia="仿宋_GB2312" w:hint="eastAsia"/>
          <w:color w:val="000000"/>
          <w:sz w:val="32"/>
          <w:szCs w:val="32"/>
        </w:rPr>
        <w:t>额</w:t>
      </w:r>
      <w:r w:rsidRPr="00E06CFC">
        <w:rPr>
          <w:rFonts w:ascii="仿宋_GB2312" w:eastAsia="仿宋_GB2312" w:hint="eastAsia"/>
          <w:color w:val="000000"/>
          <w:sz w:val="32"/>
          <w:szCs w:val="32"/>
        </w:rPr>
        <w:t>与</w:t>
      </w:r>
      <w:r w:rsidR="002207DB" w:rsidRPr="00E06CFC">
        <w:rPr>
          <w:rFonts w:ascii="仿宋_GB2312" w:eastAsia="仿宋_GB2312" w:hint="eastAsia"/>
          <w:color w:val="000000"/>
          <w:sz w:val="32"/>
          <w:szCs w:val="32"/>
        </w:rPr>
        <w:t>计入产品成本</w:t>
      </w:r>
      <w:r w:rsidR="00EE551D">
        <w:rPr>
          <w:rFonts w:ascii="仿宋_GB2312" w:eastAsia="仿宋_GB2312" w:hint="eastAsia"/>
          <w:color w:val="000000"/>
          <w:sz w:val="32"/>
          <w:szCs w:val="32"/>
        </w:rPr>
        <w:t>及相关费用表</w:t>
      </w:r>
      <w:r w:rsidR="00AA477B">
        <w:rPr>
          <w:rFonts w:ascii="仿宋_GB2312" w:eastAsia="仿宋_GB2312" w:hint="eastAsia"/>
          <w:color w:val="000000"/>
          <w:sz w:val="32"/>
          <w:szCs w:val="32"/>
        </w:rPr>
        <w:t>中</w:t>
      </w:r>
      <w:r w:rsidRPr="00E06CFC">
        <w:rPr>
          <w:rFonts w:ascii="仿宋_GB2312" w:eastAsia="仿宋_GB2312" w:hint="eastAsia"/>
          <w:color w:val="000000"/>
          <w:sz w:val="32"/>
          <w:szCs w:val="32"/>
        </w:rPr>
        <w:t>的费用</w:t>
      </w:r>
      <w:proofErr w:type="gramStart"/>
      <w:r w:rsidR="00AA477B">
        <w:rPr>
          <w:rFonts w:ascii="仿宋_GB2312" w:eastAsia="仿宋_GB2312" w:hint="eastAsia"/>
          <w:color w:val="000000"/>
          <w:sz w:val="32"/>
          <w:szCs w:val="32"/>
        </w:rPr>
        <w:t>额</w:t>
      </w:r>
      <w:r w:rsidRPr="00E06CFC">
        <w:rPr>
          <w:rFonts w:ascii="仿宋_GB2312" w:eastAsia="仿宋_GB2312" w:hint="eastAsia"/>
          <w:color w:val="000000"/>
          <w:sz w:val="32"/>
          <w:szCs w:val="32"/>
        </w:rPr>
        <w:t>存在</w:t>
      </w:r>
      <w:proofErr w:type="gramEnd"/>
      <w:r w:rsidRPr="00E06CFC">
        <w:rPr>
          <w:rFonts w:ascii="仿宋_GB2312" w:eastAsia="仿宋_GB2312" w:hint="eastAsia"/>
          <w:color w:val="000000"/>
          <w:sz w:val="32"/>
          <w:szCs w:val="32"/>
        </w:rPr>
        <w:t>差异。</w:t>
      </w:r>
      <w:r w:rsidR="00312CFD">
        <w:rPr>
          <w:rFonts w:ascii="仿宋_GB2312" w:eastAsia="仿宋_GB2312" w:hint="eastAsia"/>
          <w:color w:val="000000"/>
          <w:sz w:val="32"/>
          <w:szCs w:val="32"/>
        </w:rPr>
        <w:t>经对比</w:t>
      </w:r>
      <w:r w:rsidR="00AA0B29">
        <w:rPr>
          <w:rFonts w:ascii="仿宋_GB2312" w:eastAsia="仿宋_GB2312" w:hint="eastAsia"/>
          <w:color w:val="000000"/>
          <w:sz w:val="32"/>
          <w:szCs w:val="32"/>
        </w:rPr>
        <w:t>，</w:t>
      </w:r>
      <w:r w:rsidRPr="00E06CFC">
        <w:rPr>
          <w:rFonts w:ascii="仿宋_GB2312" w:eastAsia="仿宋_GB2312" w:hint="eastAsia"/>
          <w:color w:val="000000"/>
          <w:sz w:val="32"/>
          <w:szCs w:val="32"/>
        </w:rPr>
        <w:t>调查机关</w:t>
      </w:r>
      <w:r w:rsidR="009E44F1">
        <w:rPr>
          <w:rFonts w:ascii="仿宋_GB2312" w:eastAsia="仿宋_GB2312" w:hint="eastAsia"/>
          <w:color w:val="000000"/>
          <w:sz w:val="32"/>
          <w:szCs w:val="32"/>
        </w:rPr>
        <w:t>认为，该公司未将分摊至</w:t>
      </w:r>
      <w:r w:rsidR="009E44F1" w:rsidRPr="00E06CFC">
        <w:rPr>
          <w:rFonts w:ascii="仿宋_GB2312" w:eastAsia="仿宋_GB2312" w:hint="eastAsia"/>
          <w:color w:val="000000"/>
          <w:sz w:val="32"/>
          <w:szCs w:val="32"/>
        </w:rPr>
        <w:t>被调查产品及其同类产品</w:t>
      </w:r>
      <w:r w:rsidR="009E44F1">
        <w:rPr>
          <w:rFonts w:ascii="仿宋_GB2312" w:eastAsia="仿宋_GB2312" w:hint="eastAsia"/>
          <w:color w:val="000000"/>
          <w:sz w:val="32"/>
          <w:szCs w:val="32"/>
        </w:rPr>
        <w:t>的全部费用纳入产品成本，造成成本</w:t>
      </w:r>
      <w:r w:rsidR="00EE551D">
        <w:rPr>
          <w:rFonts w:ascii="仿宋_GB2312" w:eastAsia="仿宋_GB2312" w:hint="eastAsia"/>
          <w:color w:val="000000"/>
          <w:sz w:val="32"/>
          <w:szCs w:val="32"/>
        </w:rPr>
        <w:t>费用</w:t>
      </w:r>
      <w:r w:rsidR="009E44F1">
        <w:rPr>
          <w:rFonts w:ascii="仿宋_GB2312" w:eastAsia="仿宋_GB2312" w:hint="eastAsia"/>
          <w:color w:val="000000"/>
          <w:sz w:val="32"/>
          <w:szCs w:val="32"/>
        </w:rPr>
        <w:t>数据与实际不符</w:t>
      </w:r>
      <w:r w:rsidR="00EE551D">
        <w:rPr>
          <w:rFonts w:ascii="仿宋_GB2312" w:eastAsia="仿宋_GB2312" w:hint="eastAsia"/>
          <w:color w:val="000000"/>
          <w:sz w:val="32"/>
          <w:szCs w:val="32"/>
        </w:rPr>
        <w:t>。</w:t>
      </w:r>
      <w:r w:rsidR="00AA34AB">
        <w:rPr>
          <w:rFonts w:ascii="仿宋_GB2312" w:eastAsia="仿宋_GB2312" w:hint="eastAsia"/>
          <w:color w:val="000000"/>
          <w:sz w:val="32"/>
          <w:szCs w:val="32"/>
        </w:rPr>
        <w:t>因此</w:t>
      </w:r>
      <w:r w:rsidR="00EE551D">
        <w:rPr>
          <w:rFonts w:ascii="仿宋_GB2312" w:eastAsia="仿宋_GB2312" w:hint="eastAsia"/>
          <w:color w:val="000000"/>
          <w:sz w:val="32"/>
          <w:szCs w:val="32"/>
        </w:rPr>
        <w:t>，</w:t>
      </w:r>
      <w:r w:rsidR="00EE551D" w:rsidRPr="00E06CFC">
        <w:rPr>
          <w:rFonts w:ascii="仿宋_GB2312" w:eastAsia="仿宋_GB2312" w:hint="eastAsia"/>
          <w:color w:val="000000"/>
          <w:sz w:val="32"/>
          <w:szCs w:val="32"/>
        </w:rPr>
        <w:t>调查机关</w:t>
      </w:r>
      <w:r w:rsidR="00AA477B">
        <w:rPr>
          <w:rFonts w:ascii="仿宋_GB2312" w:eastAsia="仿宋_GB2312" w:hint="eastAsia"/>
          <w:color w:val="000000"/>
          <w:sz w:val="32"/>
          <w:szCs w:val="32"/>
        </w:rPr>
        <w:t>不接受该公司</w:t>
      </w:r>
      <w:r w:rsidR="009E44F1">
        <w:rPr>
          <w:rFonts w:ascii="仿宋_GB2312" w:eastAsia="仿宋_GB2312" w:hint="eastAsia"/>
          <w:color w:val="000000"/>
          <w:sz w:val="32"/>
          <w:szCs w:val="32"/>
        </w:rPr>
        <w:t>纳入</w:t>
      </w:r>
      <w:r w:rsidR="00AA477B" w:rsidRPr="00E06CFC">
        <w:rPr>
          <w:rFonts w:ascii="仿宋_GB2312" w:eastAsia="仿宋_GB2312" w:hint="eastAsia"/>
          <w:color w:val="000000"/>
          <w:sz w:val="32"/>
          <w:szCs w:val="32"/>
        </w:rPr>
        <w:t>产品成本</w:t>
      </w:r>
      <w:r w:rsidR="00EE551D">
        <w:rPr>
          <w:rFonts w:ascii="仿宋_GB2312" w:eastAsia="仿宋_GB2312" w:hint="eastAsia"/>
          <w:color w:val="000000"/>
          <w:sz w:val="32"/>
          <w:szCs w:val="32"/>
        </w:rPr>
        <w:t>及相关费用表</w:t>
      </w:r>
      <w:r w:rsidR="00AA477B">
        <w:rPr>
          <w:rFonts w:ascii="仿宋_GB2312" w:eastAsia="仿宋_GB2312" w:hint="eastAsia"/>
          <w:color w:val="000000"/>
          <w:sz w:val="32"/>
          <w:szCs w:val="32"/>
        </w:rPr>
        <w:t>中</w:t>
      </w:r>
      <w:r w:rsidR="009E44F1">
        <w:rPr>
          <w:rFonts w:ascii="仿宋_GB2312" w:eastAsia="仿宋_GB2312" w:hint="eastAsia"/>
          <w:color w:val="000000"/>
          <w:sz w:val="32"/>
          <w:szCs w:val="32"/>
        </w:rPr>
        <w:t>的</w:t>
      </w:r>
      <w:r w:rsidR="00AA477B" w:rsidRPr="00E06CFC">
        <w:rPr>
          <w:rFonts w:ascii="仿宋_GB2312" w:eastAsia="仿宋_GB2312" w:hint="eastAsia"/>
          <w:color w:val="000000"/>
          <w:sz w:val="32"/>
          <w:szCs w:val="32"/>
        </w:rPr>
        <w:t>费用</w:t>
      </w:r>
      <w:r w:rsidR="00AA477B">
        <w:rPr>
          <w:rFonts w:ascii="仿宋_GB2312" w:eastAsia="仿宋_GB2312" w:hint="eastAsia"/>
          <w:color w:val="000000"/>
          <w:sz w:val="32"/>
          <w:szCs w:val="32"/>
        </w:rPr>
        <w:t>额</w:t>
      </w:r>
      <w:r w:rsidR="009E44F1">
        <w:rPr>
          <w:rFonts w:ascii="仿宋_GB2312" w:eastAsia="仿宋_GB2312" w:hint="eastAsia"/>
          <w:color w:val="000000"/>
          <w:sz w:val="32"/>
          <w:szCs w:val="32"/>
        </w:rPr>
        <w:t>，</w:t>
      </w:r>
      <w:r w:rsidRPr="00E06CFC">
        <w:rPr>
          <w:rFonts w:ascii="仿宋_GB2312" w:eastAsia="仿宋_GB2312" w:hint="eastAsia"/>
          <w:color w:val="000000"/>
          <w:sz w:val="32"/>
          <w:szCs w:val="32"/>
        </w:rPr>
        <w:t>决定</w:t>
      </w:r>
      <w:r w:rsidR="002207DB">
        <w:rPr>
          <w:rFonts w:ascii="仿宋_GB2312" w:eastAsia="仿宋_GB2312" w:hint="eastAsia"/>
          <w:color w:val="000000"/>
          <w:sz w:val="32"/>
          <w:szCs w:val="32"/>
        </w:rPr>
        <w:t>以</w:t>
      </w:r>
      <w:r w:rsidR="00312CFD">
        <w:rPr>
          <w:rFonts w:ascii="仿宋_GB2312" w:eastAsia="仿宋_GB2312" w:hint="eastAsia"/>
          <w:color w:val="000000"/>
          <w:sz w:val="32"/>
          <w:szCs w:val="32"/>
        </w:rPr>
        <w:t>该公</w:t>
      </w:r>
      <w:r w:rsidR="00312CFD">
        <w:rPr>
          <w:rFonts w:ascii="仿宋_GB2312" w:eastAsia="仿宋_GB2312" w:hint="eastAsia"/>
          <w:color w:val="000000"/>
          <w:sz w:val="32"/>
          <w:szCs w:val="32"/>
        </w:rPr>
        <w:lastRenderedPageBreak/>
        <w:t>司</w:t>
      </w:r>
      <w:r w:rsidR="00AA0B29">
        <w:rPr>
          <w:rFonts w:ascii="仿宋_GB2312" w:eastAsia="仿宋_GB2312" w:hint="eastAsia"/>
          <w:color w:val="000000"/>
          <w:sz w:val="32"/>
          <w:szCs w:val="32"/>
        </w:rPr>
        <w:t>盈利状况表</w:t>
      </w:r>
      <w:r w:rsidR="00312CFD">
        <w:rPr>
          <w:rFonts w:ascii="仿宋_GB2312" w:eastAsia="仿宋_GB2312" w:hint="eastAsia"/>
          <w:color w:val="000000"/>
          <w:sz w:val="32"/>
          <w:szCs w:val="32"/>
        </w:rPr>
        <w:t>中</w:t>
      </w:r>
      <w:r w:rsidRPr="00E06CFC">
        <w:rPr>
          <w:rFonts w:eastAsia="仿宋_GB2312" w:hint="eastAsia"/>
          <w:color w:val="000000"/>
          <w:sz w:val="32"/>
          <w:szCs w:val="32"/>
        </w:rPr>
        <w:t>分摊</w:t>
      </w:r>
      <w:r w:rsidR="002207DB">
        <w:rPr>
          <w:rFonts w:eastAsia="仿宋_GB2312" w:hint="eastAsia"/>
          <w:color w:val="000000"/>
          <w:sz w:val="32"/>
          <w:szCs w:val="32"/>
        </w:rPr>
        <w:t>至</w:t>
      </w:r>
      <w:r w:rsidRPr="00E06CFC">
        <w:rPr>
          <w:rFonts w:ascii="仿宋_GB2312" w:eastAsia="仿宋_GB2312" w:hint="eastAsia"/>
          <w:color w:val="000000"/>
          <w:sz w:val="32"/>
          <w:szCs w:val="32"/>
        </w:rPr>
        <w:t>被调查产品及其同类产品的费用</w:t>
      </w:r>
      <w:r w:rsidR="009E44F1">
        <w:rPr>
          <w:rFonts w:ascii="仿宋_GB2312" w:eastAsia="仿宋_GB2312" w:hint="eastAsia"/>
          <w:color w:val="000000"/>
          <w:sz w:val="32"/>
          <w:szCs w:val="32"/>
        </w:rPr>
        <w:t>额</w:t>
      </w:r>
      <w:r w:rsidRPr="00E06CFC">
        <w:rPr>
          <w:rFonts w:ascii="仿宋_GB2312" w:eastAsia="仿宋_GB2312" w:hint="eastAsia"/>
          <w:color w:val="000000"/>
          <w:sz w:val="32"/>
          <w:szCs w:val="32"/>
        </w:rPr>
        <w:t>作为应</w:t>
      </w:r>
      <w:r w:rsidR="009E44F1">
        <w:rPr>
          <w:rFonts w:ascii="仿宋_GB2312" w:eastAsia="仿宋_GB2312" w:hint="eastAsia"/>
          <w:color w:val="000000"/>
          <w:sz w:val="32"/>
          <w:szCs w:val="32"/>
        </w:rPr>
        <w:t>纳入</w:t>
      </w:r>
      <w:r w:rsidRPr="00E06CFC">
        <w:rPr>
          <w:rFonts w:ascii="仿宋_GB2312" w:eastAsia="仿宋_GB2312" w:hint="eastAsia"/>
          <w:color w:val="000000"/>
          <w:sz w:val="32"/>
          <w:szCs w:val="32"/>
        </w:rPr>
        <w:t>产品成本的费用额，</w:t>
      </w:r>
      <w:r w:rsidR="009E44F1">
        <w:rPr>
          <w:rFonts w:ascii="仿宋_GB2312" w:eastAsia="仿宋_GB2312" w:hint="eastAsia"/>
          <w:color w:val="000000"/>
          <w:sz w:val="32"/>
          <w:szCs w:val="32"/>
        </w:rPr>
        <w:t>并据此调整了</w:t>
      </w:r>
      <w:r w:rsidR="009E44F1" w:rsidRPr="00E06CFC">
        <w:rPr>
          <w:rFonts w:ascii="仿宋_GB2312" w:eastAsia="仿宋_GB2312" w:hint="eastAsia"/>
          <w:color w:val="000000"/>
          <w:sz w:val="32"/>
          <w:szCs w:val="32"/>
        </w:rPr>
        <w:t>被调查产品及其同类产品的</w:t>
      </w:r>
      <w:r w:rsidRPr="00E06CFC">
        <w:rPr>
          <w:rFonts w:ascii="仿宋_GB2312" w:eastAsia="仿宋_GB2312" w:hint="eastAsia"/>
          <w:color w:val="000000"/>
          <w:sz w:val="32"/>
          <w:szCs w:val="32"/>
        </w:rPr>
        <w:t>产品成本。</w:t>
      </w:r>
    </w:p>
    <w:p w:rsidR="00120992" w:rsidRPr="00E06CFC" w:rsidRDefault="004271AC" w:rsidP="00120992">
      <w:pPr>
        <w:spacing w:line="360" w:lineRule="auto"/>
        <w:ind w:firstLineChars="200" w:firstLine="640"/>
        <w:rPr>
          <w:rFonts w:eastAsia="仿宋_GB2312"/>
          <w:color w:val="000000"/>
          <w:sz w:val="32"/>
          <w:szCs w:val="32"/>
        </w:rPr>
      </w:pPr>
      <w:r>
        <w:rPr>
          <w:rFonts w:eastAsia="仿宋_GB2312" w:hint="eastAsia"/>
          <w:color w:val="000000"/>
          <w:sz w:val="32"/>
          <w:szCs w:val="30"/>
        </w:rPr>
        <w:t>由于</w:t>
      </w:r>
      <w:r w:rsidR="009E44F1">
        <w:rPr>
          <w:rFonts w:eastAsia="仿宋_GB2312" w:hint="eastAsia"/>
          <w:color w:val="000000"/>
          <w:sz w:val="32"/>
          <w:szCs w:val="30"/>
        </w:rPr>
        <w:t>上述</w:t>
      </w:r>
      <w:r>
        <w:rPr>
          <w:rFonts w:eastAsia="仿宋_GB2312" w:hint="eastAsia"/>
          <w:color w:val="000000"/>
          <w:sz w:val="32"/>
          <w:szCs w:val="30"/>
        </w:rPr>
        <w:t>调整</w:t>
      </w:r>
      <w:r w:rsidR="002207DB">
        <w:rPr>
          <w:rFonts w:eastAsia="仿宋_GB2312" w:hint="eastAsia"/>
          <w:color w:val="000000"/>
          <w:sz w:val="32"/>
          <w:szCs w:val="30"/>
        </w:rPr>
        <w:t>，</w:t>
      </w:r>
      <w:r w:rsidRPr="00E06CFC">
        <w:rPr>
          <w:rFonts w:eastAsia="仿宋_GB2312" w:hint="eastAsia"/>
          <w:color w:val="000000"/>
          <w:sz w:val="32"/>
          <w:szCs w:val="30"/>
        </w:rPr>
        <w:t>调查机关</w:t>
      </w:r>
      <w:r>
        <w:rPr>
          <w:rFonts w:eastAsia="仿宋_GB2312" w:hint="eastAsia"/>
          <w:color w:val="000000"/>
          <w:sz w:val="32"/>
          <w:szCs w:val="30"/>
        </w:rPr>
        <w:t>无法准确计算</w:t>
      </w:r>
      <w:r w:rsidRPr="00E06CFC">
        <w:rPr>
          <w:rFonts w:eastAsia="仿宋_GB2312" w:hint="eastAsia"/>
          <w:color w:val="000000"/>
          <w:sz w:val="32"/>
          <w:szCs w:val="30"/>
        </w:rPr>
        <w:t>被调查产品及</w:t>
      </w:r>
      <w:r>
        <w:rPr>
          <w:rFonts w:eastAsia="仿宋_GB2312" w:hint="eastAsia"/>
          <w:color w:val="000000"/>
          <w:sz w:val="32"/>
          <w:szCs w:val="30"/>
        </w:rPr>
        <w:t>其</w:t>
      </w:r>
      <w:r w:rsidRPr="00E06CFC">
        <w:rPr>
          <w:rFonts w:eastAsia="仿宋_GB2312" w:hint="eastAsia"/>
          <w:color w:val="000000"/>
          <w:sz w:val="32"/>
          <w:szCs w:val="30"/>
        </w:rPr>
        <w:t>同类产品</w:t>
      </w:r>
      <w:r>
        <w:rPr>
          <w:rFonts w:eastAsia="仿宋_GB2312" w:hint="eastAsia"/>
          <w:color w:val="000000"/>
          <w:sz w:val="32"/>
          <w:szCs w:val="30"/>
        </w:rPr>
        <w:t>的</w:t>
      </w:r>
      <w:r>
        <w:rPr>
          <w:rFonts w:eastAsia="仿宋_GB2312" w:hint="eastAsia"/>
          <w:color w:val="000000"/>
          <w:sz w:val="32"/>
          <w:szCs w:val="30"/>
        </w:rPr>
        <w:t>月</w:t>
      </w:r>
      <w:r w:rsidRPr="00E06CFC">
        <w:rPr>
          <w:rFonts w:eastAsia="仿宋_GB2312" w:hint="eastAsia"/>
          <w:color w:val="000000"/>
          <w:sz w:val="32"/>
          <w:szCs w:val="30"/>
        </w:rPr>
        <w:t>成本</w:t>
      </w:r>
      <w:r>
        <w:rPr>
          <w:rFonts w:eastAsia="仿宋_GB2312" w:hint="eastAsia"/>
          <w:color w:val="000000"/>
          <w:sz w:val="32"/>
          <w:szCs w:val="30"/>
        </w:rPr>
        <w:t>，</w:t>
      </w:r>
      <w:r w:rsidR="00120992" w:rsidRPr="00E06CFC">
        <w:rPr>
          <w:rFonts w:eastAsia="仿宋_GB2312" w:hint="eastAsia"/>
          <w:color w:val="000000"/>
          <w:sz w:val="32"/>
          <w:szCs w:val="30"/>
        </w:rPr>
        <w:t>调查机关</w:t>
      </w:r>
      <w:r>
        <w:rPr>
          <w:rFonts w:eastAsia="仿宋_GB2312" w:hint="eastAsia"/>
          <w:color w:val="000000"/>
          <w:sz w:val="32"/>
          <w:szCs w:val="30"/>
        </w:rPr>
        <w:t>决定</w:t>
      </w:r>
      <w:r w:rsidR="00120992" w:rsidRPr="00E06CFC">
        <w:rPr>
          <w:rFonts w:eastAsia="仿宋_GB2312" w:hint="eastAsia"/>
          <w:color w:val="000000"/>
          <w:sz w:val="32"/>
          <w:szCs w:val="30"/>
        </w:rPr>
        <w:t>重新计算</w:t>
      </w:r>
      <w:bookmarkStart w:id="0" w:name="_GoBack"/>
      <w:bookmarkEnd w:id="0"/>
      <w:r w:rsidR="00120992" w:rsidRPr="00E06CFC">
        <w:rPr>
          <w:rFonts w:eastAsia="仿宋_GB2312" w:hint="eastAsia"/>
          <w:color w:val="000000"/>
          <w:sz w:val="32"/>
          <w:szCs w:val="30"/>
        </w:rPr>
        <w:t>被调查产品及</w:t>
      </w:r>
      <w:r w:rsidR="000D6B65">
        <w:rPr>
          <w:rFonts w:eastAsia="仿宋_GB2312" w:hint="eastAsia"/>
          <w:color w:val="000000"/>
          <w:sz w:val="32"/>
          <w:szCs w:val="30"/>
        </w:rPr>
        <w:t>其</w:t>
      </w:r>
      <w:r w:rsidR="00120992" w:rsidRPr="00E06CFC">
        <w:rPr>
          <w:rFonts w:eastAsia="仿宋_GB2312" w:hint="eastAsia"/>
          <w:color w:val="000000"/>
          <w:sz w:val="32"/>
          <w:szCs w:val="30"/>
        </w:rPr>
        <w:t>同类产品</w:t>
      </w:r>
      <w:r w:rsidR="0041664B">
        <w:rPr>
          <w:rFonts w:eastAsia="仿宋_GB2312" w:hint="eastAsia"/>
          <w:color w:val="000000"/>
          <w:sz w:val="32"/>
          <w:szCs w:val="30"/>
        </w:rPr>
        <w:t>的</w:t>
      </w:r>
      <w:r w:rsidR="00120992" w:rsidRPr="00E06CFC">
        <w:rPr>
          <w:rFonts w:eastAsia="仿宋_GB2312" w:hint="eastAsia"/>
          <w:color w:val="000000"/>
          <w:sz w:val="32"/>
          <w:szCs w:val="30"/>
        </w:rPr>
        <w:t>成本</w:t>
      </w:r>
      <w:r w:rsidR="0041664B">
        <w:rPr>
          <w:rFonts w:eastAsia="仿宋_GB2312" w:hint="eastAsia"/>
          <w:color w:val="000000"/>
          <w:sz w:val="32"/>
          <w:szCs w:val="30"/>
        </w:rPr>
        <w:t>，</w:t>
      </w:r>
      <w:r w:rsidR="002207DB">
        <w:rPr>
          <w:rFonts w:eastAsia="仿宋_GB2312" w:hint="eastAsia"/>
          <w:color w:val="000000"/>
          <w:sz w:val="32"/>
          <w:szCs w:val="32"/>
        </w:rPr>
        <w:t>并据此</w:t>
      </w:r>
      <w:r w:rsidR="00120992" w:rsidRPr="00E06CFC">
        <w:rPr>
          <w:rFonts w:eastAsia="仿宋_GB2312"/>
          <w:color w:val="000000"/>
          <w:sz w:val="32"/>
          <w:szCs w:val="32"/>
        </w:rPr>
        <w:t>对</w:t>
      </w:r>
      <w:r w:rsidR="0087393F">
        <w:rPr>
          <w:rFonts w:eastAsia="仿宋_GB2312" w:hint="eastAsia"/>
          <w:color w:val="000000"/>
          <w:sz w:val="32"/>
          <w:szCs w:val="32"/>
        </w:rPr>
        <w:t>该公司</w:t>
      </w:r>
      <w:r w:rsidR="002207DB">
        <w:rPr>
          <w:rFonts w:eastAsia="仿宋_GB2312" w:hint="eastAsia"/>
          <w:color w:val="000000"/>
          <w:sz w:val="32"/>
          <w:szCs w:val="32"/>
        </w:rPr>
        <w:t>同类产品在</w:t>
      </w:r>
      <w:r w:rsidR="00120992" w:rsidRPr="00E06CFC">
        <w:rPr>
          <w:rFonts w:eastAsia="仿宋_GB2312" w:hint="eastAsia"/>
          <w:color w:val="000000"/>
          <w:sz w:val="32"/>
          <w:szCs w:val="32"/>
        </w:rPr>
        <w:t>印度</w:t>
      </w:r>
      <w:r w:rsidR="00120992" w:rsidRPr="00E06CFC">
        <w:rPr>
          <w:rFonts w:eastAsia="仿宋_GB2312"/>
          <w:color w:val="000000"/>
          <w:sz w:val="32"/>
          <w:szCs w:val="32"/>
        </w:rPr>
        <w:t>国内</w:t>
      </w:r>
      <w:r w:rsidR="002207DB">
        <w:rPr>
          <w:rFonts w:eastAsia="仿宋_GB2312"/>
          <w:color w:val="000000"/>
          <w:sz w:val="32"/>
          <w:szCs w:val="32"/>
        </w:rPr>
        <w:t>是否</w:t>
      </w:r>
      <w:r w:rsidR="00120992" w:rsidRPr="00E06CFC">
        <w:rPr>
          <w:rFonts w:eastAsia="仿宋_GB2312"/>
          <w:color w:val="000000"/>
          <w:sz w:val="32"/>
          <w:szCs w:val="32"/>
        </w:rPr>
        <w:t>低于成本销售进行了测试。</w:t>
      </w:r>
      <w:r w:rsidR="00AA34AB">
        <w:rPr>
          <w:rFonts w:eastAsia="仿宋_GB2312" w:hint="eastAsia"/>
          <w:color w:val="000000"/>
          <w:sz w:val="32"/>
          <w:szCs w:val="32"/>
        </w:rPr>
        <w:t>经调查</w:t>
      </w:r>
      <w:r w:rsidR="00120992" w:rsidRPr="00E06CFC">
        <w:rPr>
          <w:rFonts w:eastAsia="仿宋_GB2312" w:hint="eastAsia"/>
          <w:color w:val="000000"/>
          <w:sz w:val="32"/>
          <w:szCs w:val="32"/>
        </w:rPr>
        <w:t>，</w:t>
      </w:r>
      <w:r w:rsidR="00120992" w:rsidRPr="00E06CFC">
        <w:rPr>
          <w:rFonts w:eastAsia="仿宋_GB2312"/>
          <w:color w:val="000000"/>
          <w:sz w:val="32"/>
          <w:szCs w:val="32"/>
        </w:rPr>
        <w:t>复审调查期内，</w:t>
      </w:r>
      <w:r w:rsidR="0087393F">
        <w:rPr>
          <w:rFonts w:eastAsia="仿宋_GB2312" w:hint="eastAsia"/>
          <w:color w:val="000000"/>
          <w:sz w:val="32"/>
          <w:szCs w:val="32"/>
        </w:rPr>
        <w:t>该公司</w:t>
      </w:r>
      <w:r w:rsidR="00A02FE3">
        <w:rPr>
          <w:rFonts w:eastAsia="仿宋_GB2312" w:hint="eastAsia"/>
          <w:color w:val="000000"/>
          <w:sz w:val="32"/>
          <w:szCs w:val="32"/>
        </w:rPr>
        <w:t>各型号同类产品</w:t>
      </w:r>
      <w:r w:rsidR="002207DB">
        <w:rPr>
          <w:rFonts w:eastAsia="仿宋_GB2312" w:hint="eastAsia"/>
          <w:color w:val="000000"/>
          <w:sz w:val="32"/>
          <w:szCs w:val="32"/>
        </w:rPr>
        <w:t>在印度</w:t>
      </w:r>
      <w:r w:rsidR="00120992" w:rsidRPr="00E06CFC">
        <w:rPr>
          <w:rFonts w:eastAsia="仿宋_GB2312"/>
          <w:color w:val="000000"/>
          <w:sz w:val="32"/>
          <w:szCs w:val="32"/>
        </w:rPr>
        <w:t>国内低于成本</w:t>
      </w:r>
      <w:r w:rsidR="00A02FE3" w:rsidRPr="00E06CFC">
        <w:rPr>
          <w:rFonts w:eastAsia="仿宋_GB2312"/>
          <w:color w:val="000000"/>
          <w:sz w:val="32"/>
          <w:szCs w:val="32"/>
        </w:rPr>
        <w:t>销售</w:t>
      </w:r>
      <w:r w:rsidR="00120992" w:rsidRPr="00E06CFC">
        <w:rPr>
          <w:rFonts w:eastAsia="仿宋_GB2312" w:hint="eastAsia"/>
          <w:color w:val="000000"/>
          <w:sz w:val="32"/>
          <w:szCs w:val="32"/>
        </w:rPr>
        <w:t>的</w:t>
      </w:r>
      <w:r w:rsidR="00120992" w:rsidRPr="00E06CFC">
        <w:rPr>
          <w:rFonts w:eastAsia="仿宋_GB2312"/>
          <w:color w:val="000000"/>
          <w:sz w:val="32"/>
          <w:szCs w:val="32"/>
        </w:rPr>
        <w:t>数量占国内</w:t>
      </w:r>
      <w:r w:rsidR="00A02FE3">
        <w:rPr>
          <w:rFonts w:eastAsia="仿宋_GB2312" w:hint="eastAsia"/>
          <w:color w:val="000000"/>
          <w:sz w:val="32"/>
          <w:szCs w:val="32"/>
        </w:rPr>
        <w:t>全部</w:t>
      </w:r>
      <w:r w:rsidR="00120992" w:rsidRPr="00E06CFC">
        <w:rPr>
          <w:rFonts w:eastAsia="仿宋_GB2312"/>
          <w:color w:val="000000"/>
          <w:sz w:val="32"/>
          <w:szCs w:val="32"/>
        </w:rPr>
        <w:t>销售数量的比例</w:t>
      </w:r>
      <w:r w:rsidR="009E44F1">
        <w:rPr>
          <w:rFonts w:eastAsia="仿宋_GB2312" w:hint="eastAsia"/>
          <w:color w:val="000000"/>
          <w:sz w:val="32"/>
          <w:szCs w:val="32"/>
        </w:rPr>
        <w:t>均</w:t>
      </w:r>
      <w:r w:rsidR="00120992" w:rsidRPr="00E06CFC">
        <w:rPr>
          <w:rFonts w:eastAsia="仿宋_GB2312"/>
          <w:color w:val="000000"/>
          <w:sz w:val="32"/>
          <w:szCs w:val="32"/>
        </w:rPr>
        <w:t>超</w:t>
      </w:r>
      <w:r w:rsidR="00120992" w:rsidRPr="00B3519F">
        <w:rPr>
          <w:rFonts w:ascii="Times New Roman" w:eastAsia="仿宋_GB2312" w:hAnsi="Times New Roman" w:cs="Times New Roman"/>
          <w:color w:val="000000"/>
          <w:sz w:val="32"/>
          <w:szCs w:val="32"/>
        </w:rPr>
        <w:t>过</w:t>
      </w:r>
      <w:r w:rsidR="00120992" w:rsidRPr="00B3519F">
        <w:rPr>
          <w:rFonts w:ascii="Times New Roman" w:eastAsia="仿宋_GB2312" w:hAnsi="Times New Roman" w:cs="Times New Roman"/>
          <w:color w:val="000000"/>
          <w:sz w:val="32"/>
          <w:szCs w:val="32"/>
        </w:rPr>
        <w:t>20%</w:t>
      </w:r>
      <w:r w:rsidR="00120992" w:rsidRPr="00B3519F">
        <w:rPr>
          <w:rFonts w:ascii="Times New Roman" w:eastAsia="仿宋_GB2312" w:hAnsi="Times New Roman" w:cs="Times New Roman"/>
          <w:color w:val="000000"/>
          <w:sz w:val="32"/>
          <w:szCs w:val="32"/>
        </w:rPr>
        <w:t>。</w:t>
      </w:r>
      <w:r w:rsidR="00A02FE3">
        <w:rPr>
          <w:rFonts w:eastAsia="仿宋_GB2312" w:hint="eastAsia"/>
          <w:color w:val="000000"/>
          <w:sz w:val="32"/>
          <w:szCs w:val="32"/>
        </w:rPr>
        <w:t>根据《反倾销条例》第四条的规定，</w:t>
      </w:r>
      <w:r w:rsidR="00120992" w:rsidRPr="00E06CFC">
        <w:rPr>
          <w:rFonts w:eastAsia="仿宋_GB2312"/>
          <w:color w:val="000000"/>
          <w:sz w:val="32"/>
          <w:szCs w:val="32"/>
        </w:rPr>
        <w:t>调查机关决定</w:t>
      </w:r>
      <w:r w:rsidR="00A02FE3">
        <w:rPr>
          <w:rFonts w:eastAsia="仿宋_GB2312" w:hint="eastAsia"/>
          <w:color w:val="000000"/>
          <w:sz w:val="32"/>
          <w:szCs w:val="32"/>
        </w:rPr>
        <w:t>以</w:t>
      </w:r>
      <w:r w:rsidR="00120992" w:rsidRPr="00E06CFC">
        <w:rPr>
          <w:rFonts w:eastAsia="仿宋_GB2312" w:hint="eastAsia"/>
          <w:color w:val="000000"/>
          <w:sz w:val="32"/>
          <w:szCs w:val="32"/>
        </w:rPr>
        <w:t>排除</w:t>
      </w:r>
      <w:r w:rsidR="00120992" w:rsidRPr="00E06CFC">
        <w:rPr>
          <w:rFonts w:eastAsia="仿宋_GB2312"/>
          <w:color w:val="000000"/>
          <w:sz w:val="32"/>
          <w:szCs w:val="32"/>
        </w:rPr>
        <w:t>低于成本销售</w:t>
      </w:r>
      <w:r w:rsidR="00120992">
        <w:rPr>
          <w:rFonts w:eastAsia="仿宋_GB2312" w:hint="eastAsia"/>
          <w:color w:val="000000"/>
          <w:sz w:val="32"/>
          <w:szCs w:val="32"/>
        </w:rPr>
        <w:t>的</w:t>
      </w:r>
      <w:r w:rsidR="00120992" w:rsidRPr="00E06CFC">
        <w:rPr>
          <w:rFonts w:eastAsia="仿宋_GB2312" w:hint="eastAsia"/>
          <w:color w:val="000000"/>
          <w:sz w:val="32"/>
          <w:szCs w:val="32"/>
        </w:rPr>
        <w:t>交易后</w:t>
      </w:r>
      <w:r w:rsidR="00A02FE3">
        <w:rPr>
          <w:rFonts w:eastAsia="仿宋_GB2312" w:hint="eastAsia"/>
          <w:color w:val="000000"/>
          <w:sz w:val="32"/>
          <w:szCs w:val="32"/>
        </w:rPr>
        <w:t>该公司同类产品</w:t>
      </w:r>
      <w:r w:rsidR="00120992" w:rsidRPr="00E06CFC">
        <w:rPr>
          <w:rFonts w:eastAsia="仿宋_GB2312" w:hint="eastAsia"/>
          <w:color w:val="000000"/>
          <w:sz w:val="32"/>
          <w:szCs w:val="32"/>
        </w:rPr>
        <w:t>剩余的</w:t>
      </w:r>
      <w:r w:rsidR="00120992" w:rsidRPr="00E06CFC">
        <w:rPr>
          <w:rFonts w:eastAsia="仿宋_GB2312"/>
          <w:color w:val="000000"/>
          <w:sz w:val="32"/>
          <w:szCs w:val="32"/>
        </w:rPr>
        <w:t>国内销售作为</w:t>
      </w:r>
      <w:r w:rsidR="00120992" w:rsidRPr="00E06CFC">
        <w:rPr>
          <w:rFonts w:eastAsia="仿宋_GB2312" w:hint="eastAsia"/>
          <w:color w:val="000000"/>
          <w:sz w:val="32"/>
          <w:szCs w:val="32"/>
        </w:rPr>
        <w:t>确定</w:t>
      </w:r>
      <w:r w:rsidR="00120992" w:rsidRPr="00E06CFC">
        <w:rPr>
          <w:rFonts w:eastAsia="仿宋_GB2312"/>
          <w:color w:val="000000"/>
          <w:sz w:val="32"/>
          <w:szCs w:val="32"/>
        </w:rPr>
        <w:t>正常价值的基础。</w:t>
      </w:r>
    </w:p>
    <w:p w:rsidR="00120992" w:rsidRPr="00C073AB" w:rsidRDefault="00120992" w:rsidP="00C073AB">
      <w:pPr>
        <w:spacing w:line="360" w:lineRule="auto"/>
        <w:ind w:firstLineChars="200" w:firstLine="643"/>
        <w:rPr>
          <w:rFonts w:ascii="楷体_GB2312" w:eastAsia="楷体_GB2312"/>
          <w:b/>
          <w:color w:val="000000"/>
          <w:sz w:val="32"/>
          <w:szCs w:val="32"/>
        </w:rPr>
      </w:pPr>
      <w:r w:rsidRPr="00C073AB">
        <w:rPr>
          <w:rFonts w:ascii="楷体_GB2312" w:eastAsia="楷体_GB2312"/>
          <w:b/>
          <w:color w:val="000000"/>
          <w:sz w:val="32"/>
          <w:szCs w:val="32"/>
        </w:rPr>
        <w:t>（二）出口价格。</w:t>
      </w:r>
    </w:p>
    <w:p w:rsidR="00120992" w:rsidRPr="00E06CFC" w:rsidRDefault="00120992" w:rsidP="00120992">
      <w:pPr>
        <w:spacing w:line="360" w:lineRule="auto"/>
        <w:ind w:firstLineChars="200" w:firstLine="640"/>
        <w:rPr>
          <w:rFonts w:eastAsia="仿宋_GB2312"/>
          <w:color w:val="000000"/>
          <w:sz w:val="32"/>
          <w:szCs w:val="32"/>
        </w:rPr>
      </w:pPr>
      <w:r w:rsidRPr="00E06CFC">
        <w:rPr>
          <w:rFonts w:eastAsia="仿宋_GB2312" w:hint="eastAsia"/>
          <w:color w:val="000000"/>
          <w:sz w:val="32"/>
          <w:szCs w:val="32"/>
        </w:rPr>
        <w:t>调查机关审查了</w:t>
      </w:r>
      <w:r w:rsidR="0087393F">
        <w:rPr>
          <w:rFonts w:eastAsia="仿宋_GB2312" w:hint="eastAsia"/>
          <w:color w:val="000000"/>
          <w:sz w:val="32"/>
          <w:szCs w:val="32"/>
        </w:rPr>
        <w:t>该公司</w:t>
      </w:r>
      <w:r w:rsidRPr="00E06CFC">
        <w:rPr>
          <w:rFonts w:eastAsia="仿宋_GB2312" w:hint="eastAsia"/>
          <w:color w:val="000000"/>
          <w:sz w:val="32"/>
          <w:szCs w:val="32"/>
        </w:rPr>
        <w:t>在复审调查期内向中国出口被调查产品情况</w:t>
      </w:r>
      <w:r w:rsidRPr="00E06CFC">
        <w:rPr>
          <w:rFonts w:eastAsia="仿宋_GB2312"/>
          <w:color w:val="000000"/>
          <w:sz w:val="32"/>
          <w:szCs w:val="32"/>
        </w:rPr>
        <w:t>。</w:t>
      </w:r>
      <w:r w:rsidR="0087393F">
        <w:rPr>
          <w:rFonts w:eastAsia="仿宋_GB2312" w:hint="eastAsia"/>
          <w:color w:val="000000"/>
          <w:sz w:val="32"/>
          <w:szCs w:val="32"/>
        </w:rPr>
        <w:t>该公司</w:t>
      </w:r>
      <w:r w:rsidRPr="00E06CFC">
        <w:rPr>
          <w:rFonts w:eastAsia="仿宋_GB2312"/>
          <w:color w:val="000000"/>
          <w:sz w:val="32"/>
          <w:szCs w:val="32"/>
        </w:rPr>
        <w:t>通过</w:t>
      </w:r>
      <w:r w:rsidRPr="00E06CFC">
        <w:rPr>
          <w:rFonts w:eastAsia="仿宋_GB2312" w:hint="eastAsia"/>
          <w:color w:val="000000"/>
          <w:sz w:val="32"/>
          <w:szCs w:val="32"/>
        </w:rPr>
        <w:t>两</w:t>
      </w:r>
      <w:r w:rsidRPr="00E06CFC">
        <w:rPr>
          <w:rFonts w:eastAsia="仿宋_GB2312"/>
          <w:color w:val="000000"/>
          <w:sz w:val="32"/>
          <w:szCs w:val="32"/>
        </w:rPr>
        <w:t>种渠道对中国出口被调查产品，第一种方式是</w:t>
      </w:r>
      <w:r w:rsidRPr="00E06CFC">
        <w:rPr>
          <w:rFonts w:eastAsia="仿宋_GB2312" w:hint="eastAsia"/>
          <w:color w:val="000000"/>
          <w:sz w:val="32"/>
          <w:szCs w:val="32"/>
        </w:rPr>
        <w:t>直接销售给中国境内关联贸易</w:t>
      </w:r>
      <w:r w:rsidR="00821C20">
        <w:rPr>
          <w:rFonts w:eastAsia="仿宋_GB2312" w:hint="eastAsia"/>
          <w:color w:val="000000"/>
          <w:sz w:val="32"/>
          <w:szCs w:val="32"/>
        </w:rPr>
        <w:t>公司</w:t>
      </w:r>
      <w:r w:rsidRPr="00E06CFC">
        <w:rPr>
          <w:rFonts w:eastAsia="仿宋_GB2312" w:hint="eastAsia"/>
          <w:color w:val="000000"/>
          <w:sz w:val="32"/>
          <w:szCs w:val="32"/>
        </w:rPr>
        <w:t>，再由其转售给中国非关联客户；</w:t>
      </w:r>
      <w:r w:rsidRPr="00E06CFC">
        <w:rPr>
          <w:rFonts w:eastAsia="仿宋_GB2312"/>
          <w:color w:val="000000"/>
          <w:sz w:val="32"/>
          <w:szCs w:val="32"/>
        </w:rPr>
        <w:t>第二种方式是通过</w:t>
      </w:r>
      <w:r w:rsidRPr="00E06CFC">
        <w:rPr>
          <w:rFonts w:eastAsia="仿宋_GB2312" w:hint="eastAsia"/>
          <w:color w:val="000000"/>
          <w:sz w:val="32"/>
          <w:szCs w:val="32"/>
        </w:rPr>
        <w:t>位于新加坡的</w:t>
      </w:r>
      <w:r w:rsidRPr="00E06CFC">
        <w:rPr>
          <w:rFonts w:eastAsia="仿宋_GB2312"/>
          <w:color w:val="000000"/>
          <w:sz w:val="32"/>
          <w:szCs w:val="32"/>
        </w:rPr>
        <w:t>关联贸易</w:t>
      </w:r>
      <w:r w:rsidR="00821C20">
        <w:rPr>
          <w:rFonts w:eastAsia="仿宋_GB2312" w:hint="eastAsia"/>
          <w:color w:val="000000"/>
          <w:sz w:val="32"/>
          <w:szCs w:val="32"/>
        </w:rPr>
        <w:t>公司</w:t>
      </w:r>
      <w:r w:rsidRPr="00E06CFC">
        <w:rPr>
          <w:rFonts w:eastAsia="仿宋_GB2312" w:hint="eastAsia"/>
          <w:color w:val="000000"/>
          <w:sz w:val="32"/>
          <w:szCs w:val="32"/>
        </w:rPr>
        <w:t>销售给</w:t>
      </w:r>
      <w:r w:rsidR="00A02FE3" w:rsidRPr="00E06CFC">
        <w:rPr>
          <w:rFonts w:eastAsia="仿宋_GB2312" w:hint="eastAsia"/>
          <w:color w:val="000000"/>
          <w:sz w:val="32"/>
          <w:szCs w:val="32"/>
        </w:rPr>
        <w:t>中国境内关联贸易</w:t>
      </w:r>
      <w:r w:rsidR="00821C20">
        <w:rPr>
          <w:rFonts w:eastAsia="仿宋_GB2312" w:hint="eastAsia"/>
          <w:color w:val="000000"/>
          <w:sz w:val="32"/>
          <w:szCs w:val="32"/>
        </w:rPr>
        <w:t>公司</w:t>
      </w:r>
      <w:r w:rsidRPr="00E06CFC">
        <w:rPr>
          <w:rFonts w:eastAsia="仿宋_GB2312" w:hint="eastAsia"/>
          <w:color w:val="000000"/>
          <w:sz w:val="32"/>
          <w:szCs w:val="32"/>
        </w:rPr>
        <w:t>，再由其转售给中国非关联客户。</w:t>
      </w:r>
      <w:r w:rsidR="00AA34AB">
        <w:rPr>
          <w:rFonts w:eastAsia="仿宋_GB2312"/>
          <w:color w:val="000000"/>
          <w:sz w:val="32"/>
          <w:szCs w:val="32"/>
        </w:rPr>
        <w:t>经调查</w:t>
      </w:r>
      <w:r w:rsidRPr="00E06CFC">
        <w:rPr>
          <w:rFonts w:eastAsia="仿宋_GB2312"/>
          <w:color w:val="000000"/>
          <w:sz w:val="32"/>
          <w:szCs w:val="32"/>
        </w:rPr>
        <w:t>，对于</w:t>
      </w:r>
      <w:r w:rsidR="0041664B">
        <w:rPr>
          <w:rFonts w:eastAsia="仿宋_GB2312" w:hint="eastAsia"/>
          <w:color w:val="000000"/>
          <w:sz w:val="32"/>
          <w:szCs w:val="32"/>
        </w:rPr>
        <w:t>通过上述两种渠道销售的交易</w:t>
      </w:r>
      <w:r w:rsidRPr="00E06CFC">
        <w:rPr>
          <w:rFonts w:eastAsia="仿宋_GB2312"/>
          <w:color w:val="000000"/>
          <w:sz w:val="32"/>
          <w:szCs w:val="32"/>
        </w:rPr>
        <w:t>，</w:t>
      </w:r>
      <w:r w:rsidR="00AA34AB">
        <w:rPr>
          <w:rFonts w:eastAsia="仿宋_GB2312" w:hint="eastAsia"/>
          <w:color w:val="000000"/>
          <w:sz w:val="32"/>
          <w:szCs w:val="32"/>
        </w:rPr>
        <w:t>根据《反倾销条例》第五条的规定，</w:t>
      </w:r>
      <w:r w:rsidRPr="00E06CFC">
        <w:rPr>
          <w:rFonts w:eastAsia="仿宋_GB2312" w:hint="eastAsia"/>
          <w:color w:val="000000"/>
          <w:sz w:val="32"/>
          <w:szCs w:val="32"/>
        </w:rPr>
        <w:t>调查机关</w:t>
      </w:r>
      <w:r w:rsidRPr="00E06CFC">
        <w:rPr>
          <w:rFonts w:eastAsia="仿宋_GB2312"/>
          <w:color w:val="000000"/>
          <w:sz w:val="32"/>
          <w:szCs w:val="32"/>
        </w:rPr>
        <w:t>决定以</w:t>
      </w:r>
      <w:r w:rsidR="0041664B">
        <w:rPr>
          <w:rFonts w:eastAsia="仿宋_GB2312" w:hint="eastAsia"/>
          <w:color w:val="000000"/>
          <w:sz w:val="32"/>
          <w:szCs w:val="32"/>
        </w:rPr>
        <w:t>该公司</w:t>
      </w:r>
      <w:r w:rsidR="00A02FE3" w:rsidRPr="00E06CFC">
        <w:rPr>
          <w:rFonts w:eastAsia="仿宋_GB2312" w:hint="eastAsia"/>
          <w:color w:val="000000"/>
          <w:sz w:val="32"/>
          <w:szCs w:val="32"/>
        </w:rPr>
        <w:t>中国关联贸易</w:t>
      </w:r>
      <w:r w:rsidR="00821C20">
        <w:rPr>
          <w:rFonts w:eastAsia="仿宋_GB2312" w:hint="eastAsia"/>
          <w:color w:val="000000"/>
          <w:sz w:val="32"/>
          <w:szCs w:val="32"/>
        </w:rPr>
        <w:t>公司</w:t>
      </w:r>
      <w:r w:rsidRPr="00E06CFC">
        <w:rPr>
          <w:rFonts w:eastAsia="仿宋_GB2312" w:hint="eastAsia"/>
          <w:color w:val="000000"/>
          <w:sz w:val="32"/>
          <w:szCs w:val="30"/>
        </w:rPr>
        <w:t>向中国非关联客户转售被调查产品的价格</w:t>
      </w:r>
      <w:r w:rsidRPr="00E06CFC">
        <w:rPr>
          <w:rFonts w:eastAsia="仿宋_GB2312"/>
          <w:color w:val="000000"/>
          <w:sz w:val="32"/>
          <w:szCs w:val="32"/>
        </w:rPr>
        <w:t>为基础</w:t>
      </w:r>
      <w:r>
        <w:rPr>
          <w:rFonts w:eastAsia="仿宋_GB2312" w:hint="eastAsia"/>
          <w:color w:val="000000"/>
          <w:sz w:val="32"/>
          <w:szCs w:val="32"/>
        </w:rPr>
        <w:t>推定</w:t>
      </w:r>
      <w:r w:rsidR="0041664B">
        <w:rPr>
          <w:rFonts w:eastAsia="仿宋_GB2312" w:hint="eastAsia"/>
          <w:color w:val="000000"/>
          <w:sz w:val="32"/>
          <w:szCs w:val="32"/>
        </w:rPr>
        <w:t>该公司被调查产品的</w:t>
      </w:r>
      <w:r>
        <w:rPr>
          <w:rFonts w:eastAsia="仿宋_GB2312" w:hint="eastAsia"/>
          <w:color w:val="000000"/>
          <w:sz w:val="32"/>
          <w:szCs w:val="32"/>
        </w:rPr>
        <w:t>出口价格</w:t>
      </w:r>
      <w:r w:rsidRPr="00E06CFC">
        <w:rPr>
          <w:rFonts w:eastAsia="仿宋_GB2312"/>
          <w:color w:val="000000"/>
          <w:sz w:val="32"/>
          <w:szCs w:val="32"/>
        </w:rPr>
        <w:t>。</w:t>
      </w:r>
    </w:p>
    <w:p w:rsidR="00120992" w:rsidRPr="00C073AB" w:rsidRDefault="00120992" w:rsidP="00C073AB">
      <w:pPr>
        <w:spacing w:line="360" w:lineRule="auto"/>
        <w:ind w:firstLineChars="200" w:firstLine="643"/>
        <w:rPr>
          <w:rFonts w:ascii="楷体_GB2312" w:eastAsia="楷体_GB2312"/>
          <w:b/>
          <w:color w:val="000000"/>
          <w:sz w:val="32"/>
          <w:szCs w:val="32"/>
        </w:rPr>
      </w:pPr>
      <w:r w:rsidRPr="00C073AB">
        <w:rPr>
          <w:rFonts w:ascii="楷体_GB2312" w:eastAsia="楷体_GB2312"/>
          <w:b/>
          <w:color w:val="000000"/>
          <w:sz w:val="32"/>
          <w:szCs w:val="32"/>
        </w:rPr>
        <w:t>（三）调整项目。</w:t>
      </w:r>
    </w:p>
    <w:p w:rsidR="00120992" w:rsidRPr="00E06CFC" w:rsidRDefault="00120992" w:rsidP="00120992">
      <w:pPr>
        <w:spacing w:line="360" w:lineRule="auto"/>
        <w:ind w:firstLineChars="200" w:firstLine="640"/>
        <w:rPr>
          <w:rFonts w:eastAsia="仿宋_GB2312"/>
          <w:color w:val="000000"/>
          <w:sz w:val="32"/>
          <w:szCs w:val="32"/>
        </w:rPr>
      </w:pPr>
      <w:r w:rsidRPr="00E06CFC">
        <w:rPr>
          <w:rFonts w:eastAsia="仿宋_GB2312" w:hint="eastAsia"/>
          <w:color w:val="000000"/>
          <w:sz w:val="32"/>
          <w:szCs w:val="32"/>
        </w:rPr>
        <w:lastRenderedPageBreak/>
        <w:t>根据《反倾销条例》第六条规定，为公平合理比较，调查机关对</w:t>
      </w:r>
      <w:r w:rsidR="0087393F">
        <w:rPr>
          <w:rFonts w:eastAsia="仿宋_GB2312" w:hint="eastAsia"/>
          <w:color w:val="000000"/>
          <w:sz w:val="32"/>
          <w:szCs w:val="32"/>
        </w:rPr>
        <w:t>该公司</w:t>
      </w:r>
      <w:r w:rsidRPr="00E06CFC">
        <w:rPr>
          <w:rFonts w:eastAsia="仿宋_GB2312" w:hint="eastAsia"/>
          <w:color w:val="000000"/>
          <w:sz w:val="32"/>
          <w:szCs w:val="32"/>
        </w:rPr>
        <w:t>影响价格可比性的调整项目逐一进行了审查。</w:t>
      </w:r>
    </w:p>
    <w:p w:rsidR="00120992" w:rsidRPr="00E06CFC" w:rsidRDefault="00120992" w:rsidP="00120992">
      <w:pPr>
        <w:spacing w:line="360" w:lineRule="auto"/>
        <w:ind w:firstLineChars="200" w:firstLine="643"/>
        <w:rPr>
          <w:rFonts w:eastAsia="仿宋_GB2312"/>
          <w:color w:val="000000"/>
          <w:sz w:val="32"/>
          <w:szCs w:val="32"/>
        </w:rPr>
      </w:pPr>
      <w:r w:rsidRPr="00E06CFC">
        <w:rPr>
          <w:rFonts w:eastAsia="仿宋_GB2312" w:hint="eastAsia"/>
          <w:b/>
          <w:color w:val="000000"/>
          <w:sz w:val="32"/>
          <w:szCs w:val="32"/>
        </w:rPr>
        <w:t>1.</w:t>
      </w:r>
      <w:r w:rsidRPr="00E06CFC">
        <w:rPr>
          <w:rFonts w:eastAsia="仿宋_GB2312" w:hint="eastAsia"/>
          <w:b/>
          <w:color w:val="000000"/>
          <w:sz w:val="32"/>
          <w:szCs w:val="32"/>
        </w:rPr>
        <w:t>正常价值部分。</w:t>
      </w:r>
      <w:r w:rsidR="00AA34AB">
        <w:rPr>
          <w:rFonts w:eastAsia="仿宋_GB2312" w:hint="eastAsia"/>
          <w:color w:val="000000"/>
          <w:sz w:val="32"/>
          <w:szCs w:val="32"/>
        </w:rPr>
        <w:t>经调查</w:t>
      </w:r>
      <w:r w:rsidRPr="00E06CFC">
        <w:rPr>
          <w:rFonts w:eastAsia="仿宋_GB2312" w:hint="eastAsia"/>
          <w:color w:val="000000"/>
          <w:sz w:val="32"/>
          <w:szCs w:val="32"/>
        </w:rPr>
        <w:t>，调查机关决定接受</w:t>
      </w:r>
      <w:r w:rsidR="0087393F">
        <w:rPr>
          <w:rFonts w:eastAsia="仿宋_GB2312" w:hint="eastAsia"/>
          <w:color w:val="000000"/>
          <w:sz w:val="32"/>
          <w:szCs w:val="32"/>
        </w:rPr>
        <w:t>该公司</w:t>
      </w:r>
      <w:r w:rsidRPr="00E06CFC">
        <w:rPr>
          <w:rFonts w:eastAsia="仿宋_GB2312" w:hint="eastAsia"/>
          <w:color w:val="000000"/>
          <w:sz w:val="32"/>
          <w:szCs w:val="32"/>
        </w:rPr>
        <w:t>主张的内陆运费</w:t>
      </w:r>
      <w:r w:rsidRPr="00E06CFC">
        <w:rPr>
          <w:rFonts w:eastAsia="仿宋_GB2312"/>
          <w:color w:val="000000"/>
          <w:sz w:val="32"/>
          <w:szCs w:val="32"/>
        </w:rPr>
        <w:t>—</w:t>
      </w:r>
      <w:r w:rsidRPr="00E06CFC">
        <w:rPr>
          <w:rFonts w:eastAsia="仿宋_GB2312" w:hint="eastAsia"/>
          <w:color w:val="000000"/>
          <w:sz w:val="32"/>
          <w:szCs w:val="32"/>
        </w:rPr>
        <w:t>工厂至仓库、售</w:t>
      </w:r>
      <w:proofErr w:type="gramStart"/>
      <w:r w:rsidRPr="00E06CFC">
        <w:rPr>
          <w:rFonts w:eastAsia="仿宋_GB2312" w:hint="eastAsia"/>
          <w:color w:val="000000"/>
          <w:sz w:val="32"/>
          <w:szCs w:val="32"/>
        </w:rPr>
        <w:t>前仓</w:t>
      </w:r>
      <w:proofErr w:type="gramEnd"/>
      <w:r w:rsidRPr="00E06CFC">
        <w:rPr>
          <w:rFonts w:eastAsia="仿宋_GB2312" w:hint="eastAsia"/>
          <w:color w:val="000000"/>
          <w:sz w:val="32"/>
          <w:szCs w:val="32"/>
        </w:rPr>
        <w:t>储费、内陆运费</w:t>
      </w:r>
      <w:r w:rsidRPr="00E06CFC">
        <w:rPr>
          <w:rFonts w:eastAsia="仿宋_GB2312"/>
          <w:color w:val="000000"/>
          <w:sz w:val="32"/>
          <w:szCs w:val="32"/>
        </w:rPr>
        <w:t>—</w:t>
      </w:r>
      <w:r w:rsidRPr="00E06CFC">
        <w:rPr>
          <w:rFonts w:eastAsia="仿宋_GB2312" w:hint="eastAsia"/>
          <w:color w:val="000000"/>
          <w:sz w:val="32"/>
          <w:szCs w:val="32"/>
        </w:rPr>
        <w:t>工厂</w:t>
      </w:r>
      <w:r w:rsidRPr="00E06CFC">
        <w:rPr>
          <w:rFonts w:eastAsia="仿宋_GB2312" w:hint="eastAsia"/>
          <w:color w:val="000000"/>
          <w:sz w:val="32"/>
          <w:szCs w:val="32"/>
        </w:rPr>
        <w:t>/</w:t>
      </w:r>
      <w:r w:rsidRPr="00E06CFC">
        <w:rPr>
          <w:rFonts w:eastAsia="仿宋_GB2312" w:hint="eastAsia"/>
          <w:color w:val="000000"/>
          <w:sz w:val="32"/>
          <w:szCs w:val="32"/>
        </w:rPr>
        <w:t>仓库至客户、内陆保险费、出厂装卸费、包装费用、信用费用和其他需要调整的项目</w:t>
      </w:r>
      <w:r w:rsidR="002A14F8" w:rsidRPr="00E06CFC">
        <w:rPr>
          <w:rFonts w:eastAsia="仿宋_GB2312"/>
          <w:color w:val="000000"/>
          <w:sz w:val="32"/>
          <w:szCs w:val="32"/>
        </w:rPr>
        <w:t>—</w:t>
      </w:r>
      <w:r w:rsidRPr="00E06CFC">
        <w:rPr>
          <w:rFonts w:eastAsia="仿宋_GB2312" w:hint="eastAsia"/>
          <w:color w:val="000000"/>
          <w:sz w:val="32"/>
          <w:szCs w:val="32"/>
        </w:rPr>
        <w:t>信用证费用等项目的调整。</w:t>
      </w:r>
    </w:p>
    <w:p w:rsidR="00120992" w:rsidRPr="00E06CFC" w:rsidRDefault="00120992" w:rsidP="00120992">
      <w:pPr>
        <w:spacing w:line="360" w:lineRule="auto"/>
        <w:ind w:firstLineChars="200" w:firstLine="640"/>
        <w:rPr>
          <w:rFonts w:eastAsia="仿宋_GB2312"/>
          <w:color w:val="000000"/>
          <w:sz w:val="32"/>
          <w:szCs w:val="32"/>
        </w:rPr>
      </w:pPr>
      <w:r w:rsidRPr="00E06CFC">
        <w:rPr>
          <w:rFonts w:eastAsia="仿宋_GB2312" w:hint="eastAsia"/>
          <w:color w:val="000000"/>
          <w:sz w:val="32"/>
          <w:szCs w:val="32"/>
        </w:rPr>
        <w:t>关于可收回的</w:t>
      </w:r>
      <w:r w:rsidR="00A02FE3">
        <w:rPr>
          <w:rFonts w:eastAsia="仿宋_GB2312" w:hint="eastAsia"/>
          <w:color w:val="000000"/>
          <w:sz w:val="32"/>
          <w:szCs w:val="32"/>
        </w:rPr>
        <w:t>运输和保险费</w:t>
      </w:r>
      <w:r w:rsidRPr="00E06CFC">
        <w:rPr>
          <w:rFonts w:eastAsia="仿宋_GB2312" w:hint="eastAsia"/>
          <w:color w:val="000000"/>
          <w:sz w:val="32"/>
          <w:szCs w:val="32"/>
        </w:rPr>
        <w:t>。</w:t>
      </w:r>
      <w:r w:rsidR="00AA34AB">
        <w:rPr>
          <w:rFonts w:eastAsia="仿宋_GB2312" w:hint="eastAsia"/>
          <w:color w:val="000000"/>
          <w:sz w:val="32"/>
          <w:szCs w:val="32"/>
        </w:rPr>
        <w:t>经调查</w:t>
      </w:r>
      <w:r w:rsidR="00AA34AB" w:rsidRPr="00E06CFC">
        <w:rPr>
          <w:rFonts w:eastAsia="仿宋_GB2312" w:hint="eastAsia"/>
          <w:color w:val="000000"/>
          <w:sz w:val="32"/>
          <w:szCs w:val="32"/>
        </w:rPr>
        <w:t>，</w:t>
      </w:r>
      <w:r>
        <w:rPr>
          <w:rFonts w:eastAsia="仿宋_GB2312" w:hint="eastAsia"/>
          <w:color w:val="000000"/>
          <w:sz w:val="32"/>
          <w:szCs w:val="32"/>
        </w:rPr>
        <w:t>调查机关认为，</w:t>
      </w:r>
      <w:r w:rsidRPr="00E06CFC">
        <w:rPr>
          <w:rFonts w:eastAsia="仿宋_GB2312" w:hint="eastAsia"/>
          <w:color w:val="000000"/>
          <w:sz w:val="32"/>
          <w:szCs w:val="32"/>
        </w:rPr>
        <w:t>调整可收回的</w:t>
      </w:r>
      <w:r w:rsidR="00A02FE3">
        <w:rPr>
          <w:rFonts w:eastAsia="仿宋_GB2312" w:hint="eastAsia"/>
          <w:color w:val="000000"/>
          <w:sz w:val="32"/>
          <w:szCs w:val="32"/>
        </w:rPr>
        <w:t>运输和保险费</w:t>
      </w:r>
      <w:r w:rsidRPr="00E06CFC">
        <w:rPr>
          <w:rFonts w:eastAsia="仿宋_GB2312" w:hint="eastAsia"/>
          <w:color w:val="000000"/>
          <w:sz w:val="32"/>
          <w:szCs w:val="32"/>
        </w:rPr>
        <w:t>会抵</w:t>
      </w:r>
      <w:r w:rsidR="00A02FE3">
        <w:rPr>
          <w:rFonts w:eastAsia="仿宋_GB2312" w:hint="eastAsia"/>
          <w:color w:val="000000"/>
          <w:sz w:val="32"/>
          <w:szCs w:val="32"/>
        </w:rPr>
        <w:t>减</w:t>
      </w:r>
      <w:r w:rsidRPr="00E06CFC">
        <w:rPr>
          <w:rFonts w:eastAsia="仿宋_GB2312" w:hint="eastAsia"/>
          <w:color w:val="000000"/>
          <w:sz w:val="32"/>
          <w:szCs w:val="32"/>
        </w:rPr>
        <w:t>实际发生的内陆运费和保险费调整，导致国内销售价格无法调整至出厂环节，影响与出口价格的公平比较。</w:t>
      </w:r>
      <w:r w:rsidR="00AA34AB">
        <w:rPr>
          <w:rFonts w:eastAsia="仿宋_GB2312" w:hint="eastAsia"/>
          <w:color w:val="000000"/>
          <w:sz w:val="32"/>
          <w:szCs w:val="32"/>
        </w:rPr>
        <w:t>因此</w:t>
      </w:r>
      <w:r w:rsidRPr="00E06CFC">
        <w:rPr>
          <w:rFonts w:eastAsia="仿宋_GB2312" w:hint="eastAsia"/>
          <w:color w:val="000000"/>
          <w:sz w:val="32"/>
          <w:szCs w:val="32"/>
        </w:rPr>
        <w:t>，调查机关决定不接受可收回的</w:t>
      </w:r>
      <w:r w:rsidR="00821C20">
        <w:rPr>
          <w:rFonts w:eastAsia="仿宋_GB2312" w:hint="eastAsia"/>
          <w:color w:val="000000"/>
          <w:sz w:val="32"/>
          <w:szCs w:val="32"/>
        </w:rPr>
        <w:t>运输和保险费</w:t>
      </w:r>
      <w:r w:rsidRPr="00E06CFC">
        <w:rPr>
          <w:rFonts w:eastAsia="仿宋_GB2312" w:hint="eastAsia"/>
          <w:color w:val="000000"/>
          <w:sz w:val="32"/>
          <w:szCs w:val="32"/>
        </w:rPr>
        <w:t>调整主张。</w:t>
      </w:r>
    </w:p>
    <w:p w:rsidR="00120992" w:rsidRPr="005A5E55" w:rsidRDefault="00120992" w:rsidP="00A02FE3">
      <w:pPr>
        <w:spacing w:line="360" w:lineRule="auto"/>
        <w:ind w:firstLineChars="200" w:firstLine="640"/>
        <w:rPr>
          <w:rFonts w:ascii="仿宋_GB2312"/>
          <w:b/>
          <w:color w:val="000000"/>
          <w:sz w:val="32"/>
          <w:szCs w:val="32"/>
        </w:rPr>
      </w:pPr>
      <w:r w:rsidRPr="00A02FE3">
        <w:rPr>
          <w:rFonts w:eastAsia="仿宋_GB2312" w:hint="eastAsia"/>
          <w:color w:val="000000"/>
          <w:sz w:val="32"/>
          <w:szCs w:val="32"/>
        </w:rPr>
        <w:t>关于国内销售部门人员的工资、差旅费及通讯费和分摊的分支机构和运营团队费用两项调整。</w:t>
      </w:r>
      <w:r w:rsidR="00C937AC">
        <w:rPr>
          <w:rFonts w:eastAsia="仿宋_GB2312" w:hint="eastAsia"/>
          <w:color w:val="000000"/>
          <w:sz w:val="32"/>
          <w:szCs w:val="32"/>
        </w:rPr>
        <w:t>该</w:t>
      </w:r>
      <w:r w:rsidRPr="00A02FE3">
        <w:rPr>
          <w:rFonts w:eastAsia="仿宋_GB2312" w:hint="eastAsia"/>
          <w:color w:val="000000"/>
          <w:sz w:val="32"/>
          <w:szCs w:val="32"/>
        </w:rPr>
        <w:t>公司</w:t>
      </w:r>
      <w:r w:rsidR="00312CFD">
        <w:rPr>
          <w:rFonts w:eastAsia="仿宋_GB2312" w:hint="eastAsia"/>
          <w:color w:val="000000"/>
          <w:sz w:val="32"/>
          <w:szCs w:val="32"/>
        </w:rPr>
        <w:t>主张，因为</w:t>
      </w:r>
      <w:r w:rsidRPr="00A02FE3">
        <w:rPr>
          <w:rFonts w:eastAsia="仿宋_GB2312" w:hint="eastAsia"/>
          <w:color w:val="000000"/>
          <w:sz w:val="32"/>
          <w:szCs w:val="32"/>
        </w:rPr>
        <w:t>调查机关在计算对中国出口销售的出厂价时将会扣减上海关联贸易</w:t>
      </w:r>
      <w:r w:rsidR="00C937AC">
        <w:rPr>
          <w:rFonts w:eastAsia="仿宋_GB2312" w:hint="eastAsia"/>
          <w:color w:val="000000"/>
          <w:sz w:val="32"/>
          <w:szCs w:val="32"/>
        </w:rPr>
        <w:t>公司</w:t>
      </w:r>
      <w:r w:rsidRPr="00A02FE3">
        <w:rPr>
          <w:rFonts w:eastAsia="仿宋_GB2312" w:hint="eastAsia"/>
          <w:color w:val="000000"/>
          <w:sz w:val="32"/>
          <w:szCs w:val="32"/>
        </w:rPr>
        <w:t>发生的各种直接和间接费用，为公平比较对中国出口销售的出厂价和印度国内销售的出厂价，应当从国内销售</w:t>
      </w:r>
      <w:r w:rsidR="00AE4D7C">
        <w:rPr>
          <w:rFonts w:eastAsia="仿宋_GB2312" w:hint="eastAsia"/>
          <w:color w:val="000000"/>
          <w:sz w:val="32"/>
          <w:szCs w:val="32"/>
        </w:rPr>
        <w:t>价格</w:t>
      </w:r>
      <w:r w:rsidRPr="00A02FE3">
        <w:rPr>
          <w:rFonts w:eastAsia="仿宋_GB2312" w:hint="eastAsia"/>
          <w:color w:val="000000"/>
          <w:sz w:val="32"/>
          <w:szCs w:val="32"/>
        </w:rPr>
        <w:t>中扣减上述费用。经</w:t>
      </w:r>
      <w:r w:rsidR="002E4CAC">
        <w:rPr>
          <w:rFonts w:eastAsia="仿宋_GB2312" w:hint="eastAsia"/>
          <w:color w:val="000000"/>
          <w:sz w:val="32"/>
          <w:szCs w:val="32"/>
        </w:rPr>
        <w:t>调查</w:t>
      </w:r>
      <w:r w:rsidRPr="00A02FE3">
        <w:rPr>
          <w:rFonts w:eastAsia="仿宋_GB2312" w:hint="eastAsia"/>
          <w:color w:val="000000"/>
          <w:sz w:val="32"/>
          <w:szCs w:val="32"/>
        </w:rPr>
        <w:t>，调查机关认为，</w:t>
      </w:r>
      <w:r w:rsidRPr="00A02FE3">
        <w:rPr>
          <w:rFonts w:eastAsia="仿宋_GB2312"/>
          <w:color w:val="000000"/>
          <w:sz w:val="32"/>
          <w:szCs w:val="32"/>
        </w:rPr>
        <w:t>以</w:t>
      </w:r>
      <w:r w:rsidRPr="00A02FE3">
        <w:rPr>
          <w:rFonts w:eastAsia="仿宋_GB2312" w:hint="eastAsia"/>
          <w:color w:val="000000"/>
          <w:sz w:val="32"/>
          <w:szCs w:val="32"/>
        </w:rPr>
        <w:t>中国关联</w:t>
      </w:r>
      <w:r w:rsidR="00C937AC">
        <w:rPr>
          <w:rFonts w:eastAsia="仿宋_GB2312" w:hint="eastAsia"/>
          <w:color w:val="000000"/>
          <w:sz w:val="32"/>
          <w:szCs w:val="32"/>
        </w:rPr>
        <w:t>贸易公司</w:t>
      </w:r>
      <w:r w:rsidRPr="00A02FE3">
        <w:rPr>
          <w:rFonts w:eastAsia="仿宋_GB2312" w:hint="eastAsia"/>
          <w:color w:val="000000"/>
          <w:sz w:val="32"/>
          <w:szCs w:val="32"/>
        </w:rPr>
        <w:t>转售被调查产品的价格</w:t>
      </w:r>
      <w:r w:rsidRPr="00A02FE3">
        <w:rPr>
          <w:rFonts w:eastAsia="仿宋_GB2312"/>
          <w:color w:val="000000"/>
          <w:sz w:val="32"/>
          <w:szCs w:val="32"/>
        </w:rPr>
        <w:t>为基础</w:t>
      </w:r>
      <w:r w:rsidRPr="00A02FE3">
        <w:rPr>
          <w:rFonts w:eastAsia="仿宋_GB2312" w:hint="eastAsia"/>
          <w:color w:val="000000"/>
          <w:sz w:val="32"/>
          <w:szCs w:val="32"/>
        </w:rPr>
        <w:t>推定出口价格时</w:t>
      </w:r>
      <w:r w:rsidR="00963CC4">
        <w:rPr>
          <w:rFonts w:eastAsia="仿宋_GB2312" w:hint="eastAsia"/>
          <w:color w:val="000000"/>
          <w:sz w:val="32"/>
          <w:szCs w:val="32"/>
        </w:rPr>
        <w:t>应当</w:t>
      </w:r>
      <w:r w:rsidR="00AA34AB">
        <w:rPr>
          <w:rFonts w:eastAsia="仿宋_GB2312" w:hint="eastAsia"/>
          <w:color w:val="000000"/>
          <w:sz w:val="32"/>
          <w:szCs w:val="32"/>
        </w:rPr>
        <w:t>扣除</w:t>
      </w:r>
      <w:r w:rsidR="00312CFD">
        <w:rPr>
          <w:rFonts w:eastAsia="仿宋_GB2312" w:hint="eastAsia"/>
          <w:color w:val="000000"/>
          <w:sz w:val="32"/>
          <w:szCs w:val="32"/>
        </w:rPr>
        <w:t>转售</w:t>
      </w:r>
      <w:r w:rsidR="00AA34AB">
        <w:rPr>
          <w:rFonts w:eastAsia="仿宋_GB2312" w:hint="eastAsia"/>
          <w:color w:val="000000"/>
          <w:sz w:val="32"/>
          <w:szCs w:val="32"/>
        </w:rPr>
        <w:t>间接费用和利润</w:t>
      </w:r>
      <w:r w:rsidR="00C937AC">
        <w:rPr>
          <w:rFonts w:eastAsia="仿宋_GB2312" w:hint="eastAsia"/>
          <w:color w:val="000000"/>
          <w:sz w:val="32"/>
          <w:szCs w:val="32"/>
        </w:rPr>
        <w:t>。</w:t>
      </w:r>
      <w:r w:rsidR="00BC21D6">
        <w:rPr>
          <w:rFonts w:eastAsia="仿宋_GB2312" w:hint="eastAsia"/>
          <w:color w:val="000000"/>
          <w:sz w:val="32"/>
          <w:szCs w:val="32"/>
        </w:rPr>
        <w:t>国内销售</w:t>
      </w:r>
      <w:r w:rsidR="00C937AC">
        <w:rPr>
          <w:rFonts w:eastAsia="仿宋_GB2312" w:hint="eastAsia"/>
          <w:color w:val="000000"/>
          <w:sz w:val="32"/>
          <w:szCs w:val="32"/>
        </w:rPr>
        <w:t>间接费用</w:t>
      </w:r>
      <w:r w:rsidR="00710EB8">
        <w:rPr>
          <w:rFonts w:eastAsia="仿宋_GB2312" w:hint="eastAsia"/>
          <w:color w:val="000000"/>
          <w:sz w:val="32"/>
          <w:szCs w:val="32"/>
        </w:rPr>
        <w:t>与</w:t>
      </w:r>
      <w:r w:rsidR="00710EB8" w:rsidRPr="00A02FE3">
        <w:rPr>
          <w:rFonts w:eastAsia="仿宋_GB2312" w:hint="eastAsia"/>
          <w:color w:val="000000"/>
          <w:sz w:val="32"/>
          <w:szCs w:val="32"/>
        </w:rPr>
        <w:t>中国关联</w:t>
      </w:r>
      <w:r w:rsidR="00710EB8">
        <w:rPr>
          <w:rFonts w:eastAsia="仿宋_GB2312" w:hint="eastAsia"/>
          <w:color w:val="000000"/>
          <w:sz w:val="32"/>
          <w:szCs w:val="32"/>
        </w:rPr>
        <w:t>贸易公司转售间接费用不能简单类比，扣除</w:t>
      </w:r>
      <w:r w:rsidR="00C937AC" w:rsidRPr="00A02FE3">
        <w:rPr>
          <w:rFonts w:eastAsia="仿宋_GB2312" w:hint="eastAsia"/>
          <w:color w:val="000000"/>
          <w:sz w:val="32"/>
          <w:szCs w:val="32"/>
        </w:rPr>
        <w:t>中国关联</w:t>
      </w:r>
      <w:r w:rsidR="00C937AC">
        <w:rPr>
          <w:rFonts w:eastAsia="仿宋_GB2312" w:hint="eastAsia"/>
          <w:color w:val="000000"/>
          <w:sz w:val="32"/>
          <w:szCs w:val="32"/>
        </w:rPr>
        <w:t>贸易公司转售间接费用不</w:t>
      </w:r>
      <w:r w:rsidR="00710EB8">
        <w:rPr>
          <w:rFonts w:eastAsia="仿宋_GB2312" w:hint="eastAsia"/>
          <w:color w:val="000000"/>
          <w:sz w:val="32"/>
          <w:szCs w:val="32"/>
        </w:rPr>
        <w:t>影响价格可比性</w:t>
      </w:r>
      <w:r w:rsidR="00C937AC">
        <w:rPr>
          <w:rFonts w:eastAsia="仿宋_GB2312" w:hint="eastAsia"/>
          <w:color w:val="000000"/>
          <w:sz w:val="32"/>
          <w:szCs w:val="32"/>
        </w:rPr>
        <w:t>，</w:t>
      </w:r>
      <w:r w:rsidRPr="00A02FE3">
        <w:rPr>
          <w:rFonts w:eastAsia="仿宋_GB2312" w:hint="eastAsia"/>
          <w:color w:val="000000"/>
          <w:sz w:val="32"/>
          <w:szCs w:val="32"/>
        </w:rPr>
        <w:t>且</w:t>
      </w:r>
      <w:r w:rsidR="0087393F" w:rsidRPr="00A02FE3">
        <w:rPr>
          <w:rFonts w:eastAsia="仿宋_GB2312" w:hint="eastAsia"/>
          <w:color w:val="000000"/>
          <w:sz w:val="32"/>
          <w:szCs w:val="32"/>
        </w:rPr>
        <w:t>该公司</w:t>
      </w:r>
      <w:r w:rsidRPr="00A02FE3">
        <w:rPr>
          <w:rFonts w:eastAsia="仿宋_GB2312" w:hint="eastAsia"/>
          <w:color w:val="000000"/>
          <w:sz w:val="32"/>
          <w:szCs w:val="32"/>
        </w:rPr>
        <w:t>也未能</w:t>
      </w:r>
      <w:proofErr w:type="gramStart"/>
      <w:r w:rsidRPr="00A02FE3">
        <w:rPr>
          <w:rFonts w:eastAsia="仿宋_GB2312" w:hint="eastAsia"/>
          <w:color w:val="000000"/>
          <w:sz w:val="32"/>
          <w:szCs w:val="32"/>
        </w:rPr>
        <w:t>证明</w:t>
      </w:r>
      <w:r w:rsidRPr="00A02FE3">
        <w:rPr>
          <w:rFonts w:eastAsia="仿宋_GB2312" w:hint="eastAsia"/>
          <w:color w:val="000000"/>
          <w:sz w:val="32"/>
          <w:szCs w:val="32"/>
        </w:rPr>
        <w:lastRenderedPageBreak/>
        <w:t>仅</w:t>
      </w:r>
      <w:proofErr w:type="gramEnd"/>
      <w:r w:rsidRPr="00A02FE3">
        <w:rPr>
          <w:rFonts w:eastAsia="仿宋_GB2312" w:hint="eastAsia"/>
          <w:color w:val="000000"/>
          <w:sz w:val="32"/>
          <w:szCs w:val="32"/>
        </w:rPr>
        <w:t>调整正常价值部分</w:t>
      </w:r>
      <w:r w:rsidR="00C937AC">
        <w:rPr>
          <w:rFonts w:eastAsia="仿宋_GB2312" w:hint="eastAsia"/>
          <w:color w:val="000000"/>
          <w:sz w:val="32"/>
          <w:szCs w:val="32"/>
        </w:rPr>
        <w:t>相关间接费用</w:t>
      </w:r>
      <w:r w:rsidRPr="00A02FE3">
        <w:rPr>
          <w:rFonts w:eastAsia="仿宋_GB2312" w:hint="eastAsia"/>
          <w:color w:val="000000"/>
          <w:sz w:val="32"/>
          <w:szCs w:val="32"/>
        </w:rPr>
        <w:t>就能确保实现公平比较的要求。因此，调查机关决定不接受</w:t>
      </w:r>
      <w:r w:rsidR="0087393F" w:rsidRPr="00A02FE3">
        <w:rPr>
          <w:rFonts w:eastAsia="仿宋_GB2312" w:hint="eastAsia"/>
          <w:color w:val="000000"/>
          <w:sz w:val="32"/>
          <w:szCs w:val="32"/>
        </w:rPr>
        <w:t>该公司</w:t>
      </w:r>
      <w:r w:rsidRPr="00A02FE3">
        <w:rPr>
          <w:rFonts w:eastAsia="仿宋_GB2312" w:hint="eastAsia"/>
          <w:color w:val="000000"/>
          <w:sz w:val="32"/>
          <w:szCs w:val="32"/>
        </w:rPr>
        <w:t>上述两项调整主张。</w:t>
      </w:r>
    </w:p>
    <w:p w:rsidR="00120992" w:rsidRPr="00E06CFC" w:rsidRDefault="00120992" w:rsidP="00120992">
      <w:pPr>
        <w:spacing w:line="360" w:lineRule="auto"/>
        <w:ind w:firstLineChars="200" w:firstLine="643"/>
        <w:rPr>
          <w:rFonts w:ascii="仿宋_GB2312" w:eastAsia="仿宋_GB2312"/>
          <w:color w:val="000000"/>
          <w:sz w:val="32"/>
          <w:szCs w:val="32"/>
        </w:rPr>
      </w:pPr>
      <w:r w:rsidRPr="00E06CFC">
        <w:rPr>
          <w:rFonts w:eastAsia="仿宋_GB2312" w:hint="eastAsia"/>
          <w:b/>
          <w:color w:val="000000"/>
          <w:sz w:val="32"/>
          <w:szCs w:val="32"/>
        </w:rPr>
        <w:t>2.</w:t>
      </w:r>
      <w:r w:rsidRPr="00E06CFC">
        <w:rPr>
          <w:rFonts w:eastAsia="仿宋_GB2312"/>
          <w:b/>
          <w:color w:val="000000"/>
          <w:sz w:val="32"/>
          <w:szCs w:val="32"/>
        </w:rPr>
        <w:t>出口价格</w:t>
      </w:r>
      <w:r w:rsidRPr="00E06CFC">
        <w:rPr>
          <w:rFonts w:eastAsia="仿宋_GB2312" w:hint="eastAsia"/>
          <w:b/>
          <w:color w:val="000000"/>
          <w:sz w:val="32"/>
          <w:szCs w:val="32"/>
        </w:rPr>
        <w:t>部分</w:t>
      </w:r>
      <w:r w:rsidRPr="00E06CFC">
        <w:rPr>
          <w:rFonts w:eastAsia="仿宋_GB2312"/>
          <w:b/>
          <w:color w:val="000000"/>
          <w:sz w:val="32"/>
          <w:szCs w:val="32"/>
        </w:rPr>
        <w:t>。</w:t>
      </w:r>
      <w:r w:rsidR="00AA34AB">
        <w:rPr>
          <w:rFonts w:eastAsia="仿宋_GB2312" w:hint="eastAsia"/>
          <w:color w:val="000000"/>
          <w:sz w:val="32"/>
          <w:szCs w:val="32"/>
        </w:rPr>
        <w:t>经调查</w:t>
      </w:r>
      <w:r w:rsidRPr="00E06CFC">
        <w:rPr>
          <w:rFonts w:eastAsia="仿宋_GB2312"/>
          <w:color w:val="000000"/>
          <w:sz w:val="32"/>
          <w:szCs w:val="32"/>
        </w:rPr>
        <w:t>，调查机关决定接受</w:t>
      </w:r>
      <w:r w:rsidR="0087393F">
        <w:rPr>
          <w:rFonts w:eastAsia="仿宋_GB2312" w:hint="eastAsia"/>
          <w:color w:val="000000"/>
          <w:sz w:val="32"/>
          <w:szCs w:val="32"/>
        </w:rPr>
        <w:t>该公司</w:t>
      </w:r>
      <w:r w:rsidRPr="00E06CFC">
        <w:rPr>
          <w:rFonts w:eastAsia="仿宋_GB2312" w:hint="eastAsia"/>
          <w:color w:val="000000"/>
          <w:sz w:val="32"/>
          <w:szCs w:val="32"/>
        </w:rPr>
        <w:t>主张</w:t>
      </w:r>
      <w:r w:rsidRPr="00E06CFC">
        <w:rPr>
          <w:rFonts w:eastAsia="仿宋_GB2312"/>
          <w:color w:val="000000"/>
          <w:sz w:val="32"/>
          <w:szCs w:val="32"/>
        </w:rPr>
        <w:t>的内陆运费、国际运费、保险费、</w:t>
      </w:r>
      <w:r w:rsidRPr="00E06CFC">
        <w:rPr>
          <w:rFonts w:eastAsia="仿宋_GB2312" w:hint="eastAsia"/>
          <w:color w:val="000000"/>
          <w:sz w:val="32"/>
          <w:szCs w:val="32"/>
        </w:rPr>
        <w:t>出厂装卸费、包装费用、港口装卸费</w:t>
      </w:r>
      <w:r w:rsidRPr="00E06CFC">
        <w:rPr>
          <w:rFonts w:eastAsia="仿宋_GB2312"/>
          <w:color w:val="000000"/>
          <w:sz w:val="32"/>
          <w:szCs w:val="32"/>
        </w:rPr>
        <w:t>等</w:t>
      </w:r>
      <w:r w:rsidRPr="00E06CFC">
        <w:rPr>
          <w:rFonts w:ascii="仿宋_GB2312" w:eastAsia="仿宋_GB2312" w:hint="eastAsia"/>
          <w:color w:val="000000"/>
          <w:sz w:val="32"/>
          <w:szCs w:val="32"/>
        </w:rPr>
        <w:t>项目的调整，</w:t>
      </w:r>
      <w:r w:rsidRPr="00E06CFC">
        <w:rPr>
          <w:rFonts w:eastAsia="仿宋_GB2312" w:hint="eastAsia"/>
          <w:color w:val="000000"/>
          <w:sz w:val="32"/>
          <w:szCs w:val="32"/>
        </w:rPr>
        <w:t>新加坡</w:t>
      </w:r>
      <w:r w:rsidRPr="00E06CFC">
        <w:rPr>
          <w:rFonts w:ascii="仿宋_GB2312" w:eastAsia="仿宋_GB2312" w:hint="eastAsia"/>
          <w:color w:val="000000"/>
          <w:sz w:val="32"/>
          <w:szCs w:val="32"/>
        </w:rPr>
        <w:t>关联贸易</w:t>
      </w:r>
      <w:r w:rsidR="00C937AC">
        <w:rPr>
          <w:rFonts w:ascii="仿宋_GB2312" w:eastAsia="仿宋_GB2312" w:hint="eastAsia"/>
          <w:color w:val="000000"/>
          <w:sz w:val="32"/>
          <w:szCs w:val="32"/>
        </w:rPr>
        <w:t>公司</w:t>
      </w:r>
      <w:r w:rsidRPr="00E06CFC">
        <w:rPr>
          <w:rFonts w:eastAsia="仿宋_GB2312" w:hint="eastAsia"/>
          <w:color w:val="000000"/>
          <w:sz w:val="32"/>
          <w:szCs w:val="32"/>
        </w:rPr>
        <w:t>转售</w:t>
      </w:r>
      <w:r w:rsidR="00C937AC" w:rsidRPr="00E06CFC">
        <w:rPr>
          <w:rFonts w:ascii="仿宋_GB2312" w:eastAsia="仿宋_GB2312" w:hint="eastAsia"/>
          <w:color w:val="000000"/>
          <w:sz w:val="32"/>
          <w:szCs w:val="32"/>
        </w:rPr>
        <w:t>环节的</w:t>
      </w:r>
      <w:r w:rsidRPr="00E06CFC">
        <w:rPr>
          <w:rFonts w:eastAsia="仿宋_GB2312" w:hint="eastAsia"/>
          <w:color w:val="000000"/>
          <w:sz w:val="32"/>
          <w:szCs w:val="32"/>
        </w:rPr>
        <w:t>利润调整，</w:t>
      </w:r>
      <w:r w:rsidRPr="00E06CFC">
        <w:rPr>
          <w:rFonts w:ascii="仿宋_GB2312" w:eastAsia="仿宋_GB2312" w:hint="eastAsia"/>
          <w:color w:val="000000"/>
          <w:sz w:val="32"/>
          <w:szCs w:val="32"/>
        </w:rPr>
        <w:t>以及中国境内关联</w:t>
      </w:r>
      <w:r w:rsidR="00C937AC">
        <w:rPr>
          <w:rFonts w:ascii="仿宋_GB2312" w:eastAsia="仿宋_GB2312" w:hint="eastAsia"/>
          <w:color w:val="000000"/>
          <w:sz w:val="32"/>
          <w:szCs w:val="32"/>
        </w:rPr>
        <w:t>贸易公司</w:t>
      </w:r>
      <w:r w:rsidRPr="00E06CFC">
        <w:rPr>
          <w:rFonts w:ascii="仿宋_GB2312" w:eastAsia="仿宋_GB2312" w:hint="eastAsia"/>
          <w:color w:val="000000"/>
          <w:sz w:val="32"/>
          <w:szCs w:val="32"/>
        </w:rPr>
        <w:t>转售环节的其他折扣、中国内陆运费</w:t>
      </w:r>
      <w:r w:rsidR="002A14F8" w:rsidRPr="00E06CFC">
        <w:rPr>
          <w:rFonts w:eastAsia="仿宋_GB2312"/>
          <w:color w:val="000000"/>
          <w:sz w:val="32"/>
          <w:szCs w:val="32"/>
        </w:rPr>
        <w:t>—</w:t>
      </w:r>
      <w:r w:rsidRPr="00E06CFC">
        <w:rPr>
          <w:rFonts w:ascii="仿宋_GB2312" w:eastAsia="仿宋_GB2312" w:hint="eastAsia"/>
          <w:color w:val="000000"/>
          <w:sz w:val="32"/>
          <w:szCs w:val="32"/>
        </w:rPr>
        <w:t>港口至仓库、售</w:t>
      </w:r>
      <w:proofErr w:type="gramStart"/>
      <w:r w:rsidRPr="00E06CFC">
        <w:rPr>
          <w:rFonts w:ascii="仿宋_GB2312" w:eastAsia="仿宋_GB2312" w:hint="eastAsia"/>
          <w:color w:val="000000"/>
          <w:sz w:val="32"/>
          <w:szCs w:val="32"/>
        </w:rPr>
        <w:t>前仓</w:t>
      </w:r>
      <w:proofErr w:type="gramEnd"/>
      <w:r w:rsidRPr="00E06CFC">
        <w:rPr>
          <w:rFonts w:ascii="仿宋_GB2312" w:eastAsia="仿宋_GB2312" w:hint="eastAsia"/>
          <w:color w:val="000000"/>
          <w:sz w:val="32"/>
          <w:szCs w:val="32"/>
        </w:rPr>
        <w:t>储费、中国内陆运费</w:t>
      </w:r>
      <w:r w:rsidR="002A14F8" w:rsidRPr="00E06CFC">
        <w:rPr>
          <w:rFonts w:eastAsia="仿宋_GB2312"/>
          <w:color w:val="000000"/>
          <w:sz w:val="32"/>
          <w:szCs w:val="32"/>
        </w:rPr>
        <w:t>—</w:t>
      </w:r>
      <w:r w:rsidRPr="00E06CFC">
        <w:rPr>
          <w:rFonts w:ascii="仿宋_GB2312" w:eastAsia="仿宋_GB2312" w:hint="eastAsia"/>
          <w:color w:val="000000"/>
          <w:sz w:val="32"/>
          <w:szCs w:val="32"/>
        </w:rPr>
        <w:t>仓库至非关联客户、内陆保险费、进口报关费、出厂装卸费、信用费用</w:t>
      </w:r>
      <w:r w:rsidRPr="00E06CFC">
        <w:rPr>
          <w:rFonts w:ascii="仿宋_GB2312" w:eastAsia="仿宋_GB2312"/>
          <w:color w:val="000000"/>
          <w:sz w:val="32"/>
          <w:szCs w:val="32"/>
        </w:rPr>
        <w:t>—</w:t>
      </w:r>
      <w:r w:rsidRPr="00E06CFC">
        <w:rPr>
          <w:rFonts w:ascii="仿宋_GB2312" w:eastAsia="仿宋_GB2312" w:hint="eastAsia"/>
          <w:color w:val="000000"/>
          <w:sz w:val="32"/>
          <w:szCs w:val="32"/>
        </w:rPr>
        <w:t>贴现、售后仓储费和利润等项目的调整。</w:t>
      </w:r>
    </w:p>
    <w:p w:rsidR="00120992" w:rsidRPr="00D35958" w:rsidRDefault="00120992" w:rsidP="00120992">
      <w:pPr>
        <w:spacing w:line="360" w:lineRule="auto"/>
        <w:ind w:firstLineChars="200" w:firstLine="640"/>
        <w:rPr>
          <w:rFonts w:ascii="Times New Roman" w:eastAsia="仿宋_GB2312" w:hAnsi="Times New Roman" w:cs="Times New Roman"/>
          <w:color w:val="000000"/>
          <w:sz w:val="32"/>
          <w:szCs w:val="32"/>
        </w:rPr>
      </w:pPr>
      <w:r w:rsidRPr="00D35958">
        <w:rPr>
          <w:rFonts w:ascii="Times New Roman" w:eastAsia="仿宋_GB2312" w:hAnsi="Times New Roman" w:cs="Times New Roman"/>
          <w:color w:val="000000"/>
          <w:sz w:val="32"/>
          <w:szCs w:val="32"/>
        </w:rPr>
        <w:t>关于可收回的运费和保险费。</w:t>
      </w:r>
      <w:r w:rsidR="0087393F" w:rsidRPr="00D35958">
        <w:rPr>
          <w:rFonts w:ascii="Times New Roman" w:eastAsia="仿宋_GB2312" w:hAnsi="Times New Roman" w:cs="Times New Roman"/>
          <w:color w:val="000000"/>
          <w:sz w:val="32"/>
          <w:szCs w:val="32"/>
        </w:rPr>
        <w:t>该公司</w:t>
      </w:r>
      <w:r w:rsidRPr="00D35958">
        <w:rPr>
          <w:rFonts w:ascii="Times New Roman" w:eastAsia="仿宋_GB2312" w:hAnsi="Times New Roman" w:cs="Times New Roman"/>
          <w:color w:val="000000"/>
          <w:sz w:val="32"/>
          <w:szCs w:val="32"/>
        </w:rPr>
        <w:t>补充答卷</w:t>
      </w:r>
      <w:proofErr w:type="gramStart"/>
      <w:r w:rsidRPr="00D35958">
        <w:rPr>
          <w:rFonts w:ascii="Times New Roman" w:eastAsia="仿宋_GB2312" w:hAnsi="Times New Roman" w:cs="Times New Roman"/>
          <w:color w:val="000000"/>
          <w:sz w:val="32"/>
          <w:szCs w:val="32"/>
        </w:rPr>
        <w:t>称出口</w:t>
      </w:r>
      <w:proofErr w:type="gramEnd"/>
      <w:r w:rsidRPr="00D35958">
        <w:rPr>
          <w:rFonts w:ascii="Times New Roman" w:eastAsia="仿宋_GB2312" w:hAnsi="Times New Roman" w:cs="Times New Roman"/>
          <w:color w:val="000000"/>
          <w:sz w:val="32"/>
          <w:szCs w:val="32"/>
        </w:rPr>
        <w:t>销售的实际价格为</w:t>
      </w:r>
      <w:r w:rsidRPr="00D35958">
        <w:rPr>
          <w:rFonts w:ascii="Times New Roman" w:eastAsia="仿宋_GB2312" w:hAnsi="Times New Roman" w:cs="Times New Roman"/>
          <w:color w:val="000000"/>
          <w:sz w:val="32"/>
          <w:szCs w:val="32"/>
        </w:rPr>
        <w:t xml:space="preserve">CIF </w:t>
      </w:r>
      <w:r w:rsidRPr="00D35958">
        <w:rPr>
          <w:rFonts w:ascii="Times New Roman" w:eastAsia="仿宋_GB2312" w:hAnsi="Times New Roman" w:cs="Times New Roman"/>
          <w:color w:val="000000"/>
          <w:sz w:val="32"/>
          <w:szCs w:val="32"/>
        </w:rPr>
        <w:t>价格，但为了满足账务记录</w:t>
      </w:r>
      <w:r w:rsidRPr="00D35958">
        <w:rPr>
          <w:rFonts w:ascii="Times New Roman" w:eastAsia="仿宋_GB2312" w:hAnsi="Times New Roman" w:cs="Times New Roman"/>
          <w:color w:val="000000"/>
          <w:sz w:val="32"/>
          <w:szCs w:val="32"/>
        </w:rPr>
        <w:t>FOB</w:t>
      </w:r>
      <w:r w:rsidRPr="00D35958">
        <w:rPr>
          <w:rFonts w:ascii="Times New Roman" w:eastAsia="仿宋_GB2312" w:hAnsi="Times New Roman" w:cs="Times New Roman"/>
          <w:color w:val="000000"/>
          <w:sz w:val="32"/>
          <w:szCs w:val="32"/>
        </w:rPr>
        <w:t>价格的要求，</w:t>
      </w:r>
      <w:r w:rsidR="0087393F" w:rsidRPr="00D35958">
        <w:rPr>
          <w:rFonts w:ascii="Times New Roman" w:eastAsia="仿宋_GB2312" w:hAnsi="Times New Roman" w:cs="Times New Roman"/>
          <w:color w:val="000000"/>
          <w:sz w:val="32"/>
          <w:szCs w:val="32"/>
        </w:rPr>
        <w:t>该公司</w:t>
      </w:r>
      <w:r w:rsidRPr="00D35958">
        <w:rPr>
          <w:rFonts w:ascii="Times New Roman" w:eastAsia="仿宋_GB2312" w:hAnsi="Times New Roman" w:cs="Times New Roman"/>
          <w:color w:val="000000"/>
          <w:sz w:val="32"/>
          <w:szCs w:val="32"/>
        </w:rPr>
        <w:t>从发票价格中扣减了预估的运费和保险费，并主张</w:t>
      </w:r>
      <w:r w:rsidR="008F2465" w:rsidRPr="00D35958">
        <w:rPr>
          <w:rFonts w:ascii="Times New Roman" w:eastAsia="仿宋_GB2312" w:hAnsi="Times New Roman" w:cs="Times New Roman"/>
          <w:color w:val="000000"/>
          <w:sz w:val="32"/>
          <w:szCs w:val="32"/>
        </w:rPr>
        <w:t>调整</w:t>
      </w:r>
      <w:r w:rsidRPr="00D35958">
        <w:rPr>
          <w:rFonts w:ascii="Times New Roman" w:eastAsia="仿宋_GB2312" w:hAnsi="Times New Roman" w:cs="Times New Roman"/>
          <w:color w:val="000000"/>
          <w:sz w:val="32"/>
          <w:szCs w:val="32"/>
        </w:rPr>
        <w:t>可</w:t>
      </w:r>
      <w:r w:rsidR="00F62A55">
        <w:rPr>
          <w:rFonts w:ascii="Times New Roman" w:eastAsia="仿宋_GB2312" w:hAnsi="Times New Roman" w:cs="Times New Roman"/>
          <w:color w:val="000000"/>
          <w:sz w:val="32"/>
          <w:szCs w:val="32"/>
        </w:rPr>
        <w:t>收回</w:t>
      </w:r>
      <w:r w:rsidRPr="00D35958">
        <w:rPr>
          <w:rFonts w:ascii="Times New Roman" w:eastAsia="仿宋_GB2312" w:hAnsi="Times New Roman" w:cs="Times New Roman"/>
          <w:color w:val="000000"/>
          <w:sz w:val="32"/>
          <w:szCs w:val="32"/>
        </w:rPr>
        <w:t>的</w:t>
      </w:r>
      <w:r w:rsidR="00A02FE3" w:rsidRPr="00D35958">
        <w:rPr>
          <w:rFonts w:ascii="Times New Roman" w:eastAsia="仿宋_GB2312" w:hAnsi="Times New Roman" w:cs="Times New Roman"/>
          <w:color w:val="000000"/>
          <w:sz w:val="32"/>
          <w:szCs w:val="32"/>
        </w:rPr>
        <w:t>运费和保险费</w:t>
      </w:r>
      <w:r w:rsidRPr="00D35958">
        <w:rPr>
          <w:rFonts w:ascii="Times New Roman" w:eastAsia="仿宋_GB2312" w:hAnsi="Times New Roman" w:cs="Times New Roman"/>
          <w:color w:val="000000"/>
          <w:sz w:val="32"/>
          <w:szCs w:val="32"/>
        </w:rPr>
        <w:t>。经</w:t>
      </w:r>
      <w:r w:rsidR="002E4CAC">
        <w:rPr>
          <w:rFonts w:ascii="Times New Roman" w:eastAsia="仿宋_GB2312" w:hAnsi="Times New Roman" w:cs="Times New Roman"/>
          <w:color w:val="000000"/>
          <w:sz w:val="32"/>
          <w:szCs w:val="32"/>
        </w:rPr>
        <w:t>调查</w:t>
      </w:r>
      <w:r w:rsidRPr="00D35958">
        <w:rPr>
          <w:rFonts w:ascii="Times New Roman" w:eastAsia="仿宋_GB2312" w:hAnsi="Times New Roman" w:cs="Times New Roman"/>
          <w:color w:val="000000"/>
          <w:sz w:val="32"/>
          <w:szCs w:val="32"/>
        </w:rPr>
        <w:t>，调查机关认为，</w:t>
      </w:r>
      <w:r w:rsidR="008F2465" w:rsidRPr="00D35958">
        <w:rPr>
          <w:rFonts w:ascii="Times New Roman" w:eastAsia="仿宋_GB2312" w:hAnsi="Times New Roman" w:cs="Times New Roman"/>
          <w:color w:val="000000"/>
          <w:sz w:val="32"/>
          <w:szCs w:val="32"/>
        </w:rPr>
        <w:t>调整</w:t>
      </w:r>
      <w:r w:rsidRPr="00D35958">
        <w:rPr>
          <w:rFonts w:ascii="Times New Roman" w:eastAsia="仿宋_GB2312" w:hAnsi="Times New Roman" w:cs="Times New Roman"/>
          <w:color w:val="000000"/>
          <w:sz w:val="32"/>
          <w:szCs w:val="32"/>
        </w:rPr>
        <w:t>可收回的</w:t>
      </w:r>
      <w:r w:rsidR="00A02FE3" w:rsidRPr="00D35958">
        <w:rPr>
          <w:rFonts w:ascii="Times New Roman" w:eastAsia="仿宋_GB2312" w:hAnsi="Times New Roman" w:cs="Times New Roman"/>
          <w:color w:val="000000"/>
          <w:sz w:val="32"/>
          <w:szCs w:val="32"/>
        </w:rPr>
        <w:t>运费和保险费</w:t>
      </w:r>
      <w:r w:rsidRPr="00D35958">
        <w:rPr>
          <w:rFonts w:ascii="Times New Roman" w:eastAsia="仿宋_GB2312" w:hAnsi="Times New Roman" w:cs="Times New Roman"/>
          <w:color w:val="000000"/>
          <w:sz w:val="32"/>
          <w:szCs w:val="32"/>
        </w:rPr>
        <w:t>会</w:t>
      </w:r>
      <w:r w:rsidR="00A02FE3" w:rsidRPr="00D35958">
        <w:rPr>
          <w:rFonts w:ascii="Times New Roman" w:eastAsia="仿宋_GB2312" w:hAnsi="Times New Roman" w:cs="Times New Roman"/>
          <w:color w:val="000000"/>
          <w:sz w:val="32"/>
          <w:szCs w:val="32"/>
        </w:rPr>
        <w:t>抵减</w:t>
      </w:r>
      <w:r w:rsidRPr="00D35958">
        <w:rPr>
          <w:rFonts w:ascii="Times New Roman" w:eastAsia="仿宋_GB2312" w:hAnsi="Times New Roman" w:cs="Times New Roman"/>
          <w:color w:val="000000"/>
          <w:sz w:val="32"/>
          <w:szCs w:val="32"/>
        </w:rPr>
        <w:t>实际发生的国际运费和国际保险费调整</w:t>
      </w:r>
      <w:r w:rsidR="00633E7E">
        <w:rPr>
          <w:rFonts w:ascii="Times New Roman" w:eastAsia="仿宋_GB2312" w:hAnsi="Times New Roman" w:cs="Times New Roman" w:hint="eastAsia"/>
          <w:color w:val="000000"/>
          <w:sz w:val="32"/>
          <w:szCs w:val="32"/>
        </w:rPr>
        <w:t>，消除</w:t>
      </w:r>
      <w:r w:rsidR="008F2465">
        <w:rPr>
          <w:rFonts w:ascii="Times New Roman" w:eastAsia="仿宋_GB2312" w:hAnsi="Times New Roman" w:cs="Times New Roman" w:hint="eastAsia"/>
          <w:color w:val="000000"/>
          <w:sz w:val="32"/>
          <w:szCs w:val="32"/>
        </w:rPr>
        <w:t>了</w:t>
      </w:r>
      <w:r w:rsidR="00633E7E">
        <w:rPr>
          <w:rFonts w:ascii="Times New Roman" w:eastAsia="仿宋_GB2312" w:hAnsi="Times New Roman" w:cs="Times New Roman" w:hint="eastAsia"/>
          <w:color w:val="000000"/>
          <w:sz w:val="32"/>
          <w:szCs w:val="32"/>
        </w:rPr>
        <w:t>国内与国际</w:t>
      </w:r>
      <w:r w:rsidR="00633E7E" w:rsidRPr="00D35958">
        <w:rPr>
          <w:rFonts w:ascii="Times New Roman" w:eastAsia="仿宋_GB2312" w:hAnsi="Times New Roman" w:cs="Times New Roman"/>
          <w:color w:val="000000"/>
          <w:sz w:val="32"/>
          <w:szCs w:val="32"/>
        </w:rPr>
        <w:t>运费和保险费</w:t>
      </w:r>
      <w:r w:rsidR="00633E7E">
        <w:rPr>
          <w:rFonts w:ascii="Times New Roman" w:eastAsia="仿宋_GB2312" w:hAnsi="Times New Roman" w:cs="Times New Roman" w:hint="eastAsia"/>
          <w:color w:val="000000"/>
          <w:sz w:val="32"/>
          <w:szCs w:val="32"/>
        </w:rPr>
        <w:t>的差异</w:t>
      </w:r>
      <w:r w:rsidRPr="00D35958">
        <w:rPr>
          <w:rFonts w:ascii="Times New Roman" w:eastAsia="仿宋_GB2312" w:hAnsi="Times New Roman" w:cs="Times New Roman"/>
          <w:color w:val="000000"/>
          <w:sz w:val="32"/>
          <w:szCs w:val="32"/>
        </w:rPr>
        <w:t>，导致出口价格无法调整至出厂环节，影响与正常价值的公平比较。因此，调查机关决定不接受可收回的运费和保险费</w:t>
      </w:r>
      <w:r w:rsidR="008F2465">
        <w:rPr>
          <w:rFonts w:ascii="Times New Roman" w:eastAsia="仿宋_GB2312" w:hAnsi="Times New Roman" w:cs="Times New Roman" w:hint="eastAsia"/>
          <w:color w:val="000000"/>
          <w:sz w:val="32"/>
          <w:szCs w:val="32"/>
        </w:rPr>
        <w:t>的</w:t>
      </w:r>
      <w:r w:rsidRPr="00D35958">
        <w:rPr>
          <w:rFonts w:ascii="Times New Roman" w:eastAsia="仿宋_GB2312" w:hAnsi="Times New Roman" w:cs="Times New Roman"/>
          <w:color w:val="000000"/>
          <w:sz w:val="32"/>
          <w:szCs w:val="32"/>
        </w:rPr>
        <w:t>调整主张。</w:t>
      </w:r>
    </w:p>
    <w:p w:rsidR="00120992" w:rsidRPr="00E06CFC" w:rsidRDefault="00120992" w:rsidP="00120992">
      <w:pPr>
        <w:spacing w:line="360" w:lineRule="auto"/>
        <w:ind w:firstLineChars="200" w:firstLine="640"/>
        <w:rPr>
          <w:rFonts w:eastAsia="仿宋_GB2312"/>
          <w:color w:val="000000"/>
          <w:sz w:val="32"/>
          <w:szCs w:val="32"/>
        </w:rPr>
      </w:pPr>
      <w:r w:rsidRPr="00D35958">
        <w:rPr>
          <w:rFonts w:ascii="Times New Roman" w:eastAsia="仿宋_GB2312" w:hAnsi="Times New Roman" w:cs="Times New Roman"/>
          <w:color w:val="000000"/>
          <w:sz w:val="32"/>
          <w:szCs w:val="32"/>
        </w:rPr>
        <w:t>关于信用费用。</w:t>
      </w:r>
      <w:r w:rsidR="0087393F" w:rsidRPr="00D35958">
        <w:rPr>
          <w:rFonts w:ascii="Times New Roman" w:eastAsia="仿宋_GB2312" w:hAnsi="Times New Roman" w:cs="Times New Roman"/>
          <w:color w:val="000000"/>
          <w:sz w:val="32"/>
          <w:szCs w:val="32"/>
        </w:rPr>
        <w:t>该公司</w:t>
      </w:r>
      <w:r w:rsidRPr="00D35958">
        <w:rPr>
          <w:rFonts w:ascii="Times New Roman" w:eastAsia="仿宋_GB2312" w:hAnsi="Times New Roman" w:cs="Times New Roman"/>
          <w:color w:val="000000"/>
          <w:sz w:val="32"/>
          <w:szCs w:val="32"/>
        </w:rPr>
        <w:t>主张与新加坡</w:t>
      </w:r>
      <w:r w:rsidR="00A02FE3" w:rsidRPr="00D35958">
        <w:rPr>
          <w:rFonts w:ascii="Times New Roman" w:eastAsia="仿宋_GB2312" w:hAnsi="Times New Roman" w:cs="Times New Roman"/>
          <w:color w:val="000000"/>
          <w:sz w:val="32"/>
          <w:szCs w:val="32"/>
        </w:rPr>
        <w:t>关联</w:t>
      </w:r>
      <w:r w:rsidR="00C937AC">
        <w:rPr>
          <w:rFonts w:ascii="Times New Roman" w:eastAsia="仿宋_GB2312" w:hAnsi="Times New Roman" w:cs="Times New Roman"/>
          <w:color w:val="000000"/>
          <w:sz w:val="32"/>
          <w:szCs w:val="32"/>
        </w:rPr>
        <w:t>贸易公司</w:t>
      </w:r>
      <w:r w:rsidRPr="00D35958">
        <w:rPr>
          <w:rFonts w:ascii="Times New Roman" w:eastAsia="仿宋_GB2312" w:hAnsi="Times New Roman" w:cs="Times New Roman"/>
          <w:color w:val="000000"/>
          <w:sz w:val="32"/>
          <w:szCs w:val="32"/>
        </w:rPr>
        <w:t>的部分交易付款条件为提前付款，并在补充答卷</w:t>
      </w:r>
      <w:r w:rsidR="00963CC4">
        <w:rPr>
          <w:rFonts w:ascii="Times New Roman" w:eastAsia="仿宋_GB2312" w:hAnsi="Times New Roman" w:cs="Times New Roman" w:hint="eastAsia"/>
          <w:color w:val="000000"/>
          <w:sz w:val="32"/>
          <w:szCs w:val="32"/>
        </w:rPr>
        <w:t>中</w:t>
      </w:r>
      <w:r w:rsidRPr="00D35958">
        <w:rPr>
          <w:rFonts w:ascii="Times New Roman" w:eastAsia="仿宋_GB2312" w:hAnsi="Times New Roman" w:cs="Times New Roman"/>
          <w:color w:val="000000"/>
          <w:sz w:val="32"/>
          <w:szCs w:val="32"/>
        </w:rPr>
        <w:t>提交了双方签订的《预付款与供应协议》。根据该协议，</w:t>
      </w:r>
      <w:r w:rsidR="0087393F" w:rsidRPr="00D35958">
        <w:rPr>
          <w:rFonts w:ascii="Times New Roman" w:eastAsia="仿宋_GB2312" w:hAnsi="Times New Roman" w:cs="Times New Roman"/>
          <w:color w:val="000000"/>
          <w:sz w:val="32"/>
          <w:szCs w:val="32"/>
        </w:rPr>
        <w:t>该公司</w:t>
      </w:r>
      <w:r w:rsidRPr="00D35958">
        <w:rPr>
          <w:rFonts w:ascii="Times New Roman" w:eastAsia="仿宋_GB2312" w:hAnsi="Times New Roman" w:cs="Times New Roman"/>
          <w:color w:val="000000"/>
          <w:sz w:val="32"/>
          <w:szCs w:val="32"/>
        </w:rPr>
        <w:t>取得新加</w:t>
      </w:r>
      <w:r w:rsidRPr="00D35958">
        <w:rPr>
          <w:rFonts w:ascii="Times New Roman" w:eastAsia="仿宋_GB2312" w:hAnsi="Times New Roman" w:cs="Times New Roman"/>
          <w:color w:val="000000"/>
          <w:sz w:val="32"/>
          <w:szCs w:val="32"/>
        </w:rPr>
        <w:lastRenderedPageBreak/>
        <w:t>坡</w:t>
      </w:r>
      <w:r w:rsidR="003E2531" w:rsidRPr="00D35958">
        <w:rPr>
          <w:rFonts w:ascii="Times New Roman" w:eastAsia="仿宋_GB2312" w:hAnsi="Times New Roman" w:cs="Times New Roman"/>
          <w:color w:val="000000"/>
          <w:sz w:val="32"/>
          <w:szCs w:val="32"/>
        </w:rPr>
        <w:t>关联</w:t>
      </w:r>
      <w:r w:rsidR="003E2531">
        <w:rPr>
          <w:rFonts w:ascii="Times New Roman" w:eastAsia="仿宋_GB2312" w:hAnsi="Times New Roman" w:cs="Times New Roman"/>
          <w:color w:val="000000"/>
          <w:sz w:val="32"/>
          <w:szCs w:val="32"/>
        </w:rPr>
        <w:t>贸易公司</w:t>
      </w:r>
      <w:r w:rsidRPr="00D35958">
        <w:rPr>
          <w:rFonts w:ascii="Times New Roman" w:eastAsia="仿宋_GB2312" w:hAnsi="Times New Roman" w:cs="Times New Roman"/>
          <w:color w:val="000000"/>
          <w:sz w:val="32"/>
          <w:szCs w:val="32"/>
        </w:rPr>
        <w:t>支付的款项后，在接下来的</w:t>
      </w:r>
      <w:r w:rsidR="00633E7E">
        <w:rPr>
          <w:rFonts w:ascii="Times New Roman" w:eastAsia="仿宋_GB2312" w:hAnsi="Times New Roman" w:cs="Times New Roman" w:hint="eastAsia"/>
          <w:color w:val="000000"/>
          <w:sz w:val="32"/>
          <w:szCs w:val="32"/>
        </w:rPr>
        <w:t>近一年</w:t>
      </w:r>
      <w:r w:rsidRPr="00D35958">
        <w:rPr>
          <w:rFonts w:ascii="Times New Roman" w:eastAsia="仿宋_GB2312" w:hAnsi="Times New Roman" w:cs="Times New Roman"/>
          <w:color w:val="000000"/>
          <w:sz w:val="32"/>
          <w:szCs w:val="32"/>
        </w:rPr>
        <w:t>中逐月供应生产的产品抵减此项付款。经</w:t>
      </w:r>
      <w:r w:rsidR="002E4CAC">
        <w:rPr>
          <w:rFonts w:ascii="Times New Roman" w:eastAsia="仿宋_GB2312" w:hAnsi="Times New Roman" w:cs="Times New Roman"/>
          <w:color w:val="000000"/>
          <w:sz w:val="32"/>
          <w:szCs w:val="32"/>
        </w:rPr>
        <w:t>调查</w:t>
      </w:r>
      <w:r w:rsidRPr="00D35958">
        <w:rPr>
          <w:rFonts w:ascii="Times New Roman" w:eastAsia="仿宋_GB2312" w:hAnsi="Times New Roman" w:cs="Times New Roman"/>
          <w:color w:val="000000"/>
          <w:sz w:val="32"/>
          <w:szCs w:val="32"/>
        </w:rPr>
        <w:t>，调查机关认为，</w:t>
      </w:r>
      <w:r w:rsidR="0087393F" w:rsidRPr="00D35958">
        <w:rPr>
          <w:rFonts w:ascii="Times New Roman" w:eastAsia="仿宋_GB2312" w:hAnsi="Times New Roman" w:cs="Times New Roman"/>
          <w:color w:val="000000"/>
          <w:sz w:val="32"/>
          <w:szCs w:val="32"/>
        </w:rPr>
        <w:t>该公司</w:t>
      </w:r>
      <w:r w:rsidRPr="00D35958">
        <w:rPr>
          <w:rFonts w:ascii="Times New Roman" w:eastAsia="仿宋_GB2312" w:hAnsi="Times New Roman" w:cs="Times New Roman"/>
          <w:color w:val="000000"/>
          <w:sz w:val="32"/>
          <w:szCs w:val="32"/>
        </w:rPr>
        <w:t>根据</w:t>
      </w:r>
      <w:r w:rsidR="00887F57" w:rsidRPr="00D35958">
        <w:rPr>
          <w:rFonts w:ascii="Times New Roman" w:eastAsia="仿宋_GB2312" w:hAnsi="Times New Roman" w:cs="Times New Roman"/>
          <w:color w:val="000000"/>
          <w:sz w:val="32"/>
          <w:szCs w:val="32"/>
        </w:rPr>
        <w:t>此</w:t>
      </w:r>
      <w:r w:rsidRPr="00D35958">
        <w:rPr>
          <w:rFonts w:ascii="Times New Roman" w:eastAsia="仿宋_GB2312" w:hAnsi="Times New Roman" w:cs="Times New Roman"/>
          <w:color w:val="000000"/>
          <w:sz w:val="32"/>
          <w:szCs w:val="32"/>
        </w:rPr>
        <w:t>协议一次性取得大额款项且占用期长达近一年，协议涉及的交易仅约定了供应产品种类、交付期和交付价值</w:t>
      </w:r>
      <w:r w:rsidR="003E2531">
        <w:rPr>
          <w:rFonts w:ascii="Times New Roman" w:eastAsia="仿宋_GB2312" w:hAnsi="Times New Roman" w:cs="Times New Roman" w:hint="eastAsia"/>
          <w:color w:val="000000"/>
          <w:sz w:val="32"/>
          <w:szCs w:val="32"/>
        </w:rPr>
        <w:t>等内容</w:t>
      </w:r>
      <w:r w:rsidRPr="00D35958">
        <w:rPr>
          <w:rFonts w:ascii="Times New Roman" w:eastAsia="仿宋_GB2312" w:hAnsi="Times New Roman" w:cs="Times New Roman"/>
          <w:color w:val="000000"/>
          <w:sz w:val="32"/>
          <w:szCs w:val="32"/>
        </w:rPr>
        <w:t>，</w:t>
      </w:r>
      <w:r w:rsidR="00710EB8">
        <w:rPr>
          <w:rFonts w:ascii="Times New Roman" w:eastAsia="仿宋_GB2312" w:hAnsi="Times New Roman" w:cs="Times New Roman" w:hint="eastAsia"/>
          <w:color w:val="000000"/>
          <w:sz w:val="32"/>
          <w:szCs w:val="32"/>
        </w:rPr>
        <w:t>故</w:t>
      </w:r>
      <w:r w:rsidRPr="00D35958">
        <w:rPr>
          <w:rFonts w:ascii="Times New Roman" w:eastAsia="仿宋_GB2312" w:hAnsi="Times New Roman" w:cs="Times New Roman"/>
          <w:color w:val="000000"/>
          <w:sz w:val="32"/>
          <w:szCs w:val="32"/>
        </w:rPr>
        <w:t>该协议实质上</w:t>
      </w:r>
      <w:r w:rsidR="00BC21D6" w:rsidRPr="00D35958">
        <w:rPr>
          <w:rFonts w:ascii="Times New Roman" w:eastAsia="仿宋_GB2312" w:hAnsi="Times New Roman" w:cs="Times New Roman"/>
          <w:color w:val="000000"/>
          <w:sz w:val="32"/>
          <w:szCs w:val="32"/>
        </w:rPr>
        <w:t>为</w:t>
      </w:r>
      <w:r w:rsidR="0087393F" w:rsidRPr="00D35958">
        <w:rPr>
          <w:rFonts w:ascii="Times New Roman" w:eastAsia="仿宋_GB2312" w:hAnsi="Times New Roman" w:cs="Times New Roman"/>
          <w:color w:val="000000"/>
          <w:sz w:val="32"/>
          <w:szCs w:val="32"/>
        </w:rPr>
        <w:t>该公司</w:t>
      </w:r>
      <w:r w:rsidRPr="00D35958">
        <w:rPr>
          <w:rFonts w:ascii="Times New Roman" w:eastAsia="仿宋_GB2312" w:hAnsi="Times New Roman" w:cs="Times New Roman"/>
          <w:color w:val="000000"/>
          <w:sz w:val="32"/>
          <w:szCs w:val="32"/>
        </w:rPr>
        <w:t>向</w:t>
      </w:r>
      <w:r w:rsidR="00887F57" w:rsidRPr="00D35958">
        <w:rPr>
          <w:rFonts w:ascii="Times New Roman" w:eastAsia="仿宋_GB2312" w:hAnsi="Times New Roman" w:cs="Times New Roman"/>
          <w:color w:val="000000"/>
          <w:sz w:val="32"/>
          <w:szCs w:val="32"/>
        </w:rPr>
        <w:t>关联</w:t>
      </w:r>
      <w:r w:rsidR="00C937AC">
        <w:rPr>
          <w:rFonts w:ascii="Times New Roman" w:eastAsia="仿宋_GB2312" w:hAnsi="Times New Roman" w:cs="Times New Roman"/>
          <w:color w:val="000000"/>
          <w:sz w:val="32"/>
          <w:szCs w:val="32"/>
        </w:rPr>
        <w:t>贸易公司</w:t>
      </w:r>
      <w:r w:rsidRPr="00D35958">
        <w:rPr>
          <w:rFonts w:ascii="Times New Roman" w:eastAsia="仿宋_GB2312" w:hAnsi="Times New Roman" w:cs="Times New Roman"/>
          <w:color w:val="000000"/>
          <w:sz w:val="32"/>
          <w:szCs w:val="32"/>
        </w:rPr>
        <w:t>融资并按约定逐月用</w:t>
      </w:r>
      <w:r w:rsidR="0087393F" w:rsidRPr="00D35958">
        <w:rPr>
          <w:rFonts w:ascii="Times New Roman" w:eastAsia="仿宋_GB2312" w:hAnsi="Times New Roman" w:cs="Times New Roman"/>
          <w:color w:val="000000"/>
          <w:sz w:val="32"/>
          <w:szCs w:val="32"/>
        </w:rPr>
        <w:t>该公司</w:t>
      </w:r>
      <w:r w:rsidRPr="00D35958">
        <w:rPr>
          <w:rFonts w:ascii="Times New Roman" w:eastAsia="仿宋_GB2312" w:hAnsi="Times New Roman" w:cs="Times New Roman"/>
          <w:color w:val="000000"/>
          <w:sz w:val="32"/>
          <w:szCs w:val="32"/>
        </w:rPr>
        <w:t>产品还款的融资协议。</w:t>
      </w:r>
      <w:r w:rsidR="00710EB8">
        <w:rPr>
          <w:rFonts w:ascii="Times New Roman" w:eastAsia="仿宋_GB2312" w:hAnsi="Times New Roman" w:cs="Times New Roman" w:hint="eastAsia"/>
          <w:color w:val="000000"/>
          <w:sz w:val="32"/>
          <w:szCs w:val="32"/>
        </w:rPr>
        <w:t>因此，</w:t>
      </w:r>
      <w:r w:rsidRPr="00D35958">
        <w:rPr>
          <w:rFonts w:ascii="Times New Roman" w:eastAsia="仿宋_GB2312" w:hAnsi="Times New Roman" w:cs="Times New Roman"/>
          <w:color w:val="000000"/>
          <w:sz w:val="32"/>
          <w:szCs w:val="32"/>
        </w:rPr>
        <w:t>调查机关</w:t>
      </w:r>
      <w:r w:rsidR="00710EB8">
        <w:rPr>
          <w:rFonts w:ascii="Times New Roman" w:eastAsia="仿宋_GB2312" w:hAnsi="Times New Roman" w:cs="Times New Roman" w:hint="eastAsia"/>
          <w:color w:val="000000"/>
          <w:sz w:val="32"/>
          <w:szCs w:val="32"/>
        </w:rPr>
        <w:t>不接受该公司</w:t>
      </w:r>
      <w:r w:rsidR="003E2531" w:rsidRPr="00D35958">
        <w:rPr>
          <w:rFonts w:ascii="Times New Roman" w:eastAsia="仿宋_GB2312" w:hAnsi="Times New Roman" w:cs="Times New Roman"/>
          <w:color w:val="000000"/>
          <w:sz w:val="32"/>
          <w:szCs w:val="32"/>
        </w:rPr>
        <w:t>部分交易付款条件为提前付款</w:t>
      </w:r>
      <w:r w:rsidR="00710EB8">
        <w:rPr>
          <w:rFonts w:ascii="Times New Roman" w:eastAsia="仿宋_GB2312" w:hAnsi="Times New Roman" w:cs="Times New Roman" w:hint="eastAsia"/>
          <w:color w:val="000000"/>
          <w:sz w:val="32"/>
          <w:szCs w:val="32"/>
        </w:rPr>
        <w:t>的主张，</w:t>
      </w:r>
      <w:r w:rsidRPr="00D35958">
        <w:rPr>
          <w:rFonts w:ascii="Times New Roman" w:eastAsia="仿宋_GB2312" w:hAnsi="Times New Roman" w:cs="Times New Roman"/>
          <w:color w:val="000000"/>
          <w:sz w:val="32"/>
          <w:szCs w:val="32"/>
        </w:rPr>
        <w:t>决定将该预付款协议</w:t>
      </w:r>
      <w:r w:rsidR="00963CC4">
        <w:rPr>
          <w:rFonts w:ascii="Times New Roman" w:eastAsia="仿宋_GB2312" w:hAnsi="Times New Roman" w:cs="Times New Roman" w:hint="eastAsia"/>
          <w:color w:val="000000"/>
          <w:sz w:val="32"/>
          <w:szCs w:val="32"/>
        </w:rPr>
        <w:t>视</w:t>
      </w:r>
      <w:r w:rsidR="00633E7E">
        <w:rPr>
          <w:rFonts w:ascii="Times New Roman" w:eastAsia="仿宋_GB2312" w:hAnsi="Times New Roman" w:cs="Times New Roman" w:hint="eastAsia"/>
          <w:color w:val="000000"/>
          <w:sz w:val="32"/>
          <w:szCs w:val="32"/>
        </w:rPr>
        <w:t>为关联公司内部</w:t>
      </w:r>
      <w:r w:rsidRPr="00D35958">
        <w:rPr>
          <w:rFonts w:ascii="Times New Roman" w:eastAsia="仿宋_GB2312" w:hAnsi="Times New Roman" w:cs="Times New Roman"/>
          <w:color w:val="000000"/>
          <w:sz w:val="32"/>
          <w:szCs w:val="32"/>
        </w:rPr>
        <w:t>融资协议，</w:t>
      </w:r>
      <w:r w:rsidR="003E2531" w:rsidRPr="00D35958">
        <w:rPr>
          <w:rFonts w:ascii="Times New Roman" w:eastAsia="仿宋_GB2312" w:hAnsi="Times New Roman" w:cs="Times New Roman"/>
          <w:color w:val="000000"/>
          <w:sz w:val="32"/>
          <w:szCs w:val="32"/>
        </w:rPr>
        <w:t>并</w:t>
      </w:r>
      <w:r w:rsidR="003E2531">
        <w:rPr>
          <w:rFonts w:ascii="Times New Roman" w:eastAsia="仿宋_GB2312" w:hAnsi="Times New Roman" w:cs="Times New Roman" w:hint="eastAsia"/>
          <w:color w:val="000000"/>
          <w:sz w:val="32"/>
          <w:szCs w:val="32"/>
        </w:rPr>
        <w:t>以该公司相关出口交易的销售日期作为</w:t>
      </w:r>
      <w:r w:rsidR="00633E7E">
        <w:rPr>
          <w:rFonts w:ascii="Times New Roman" w:eastAsia="仿宋_GB2312" w:hAnsi="Times New Roman" w:cs="Times New Roman" w:hint="eastAsia"/>
          <w:color w:val="000000"/>
          <w:sz w:val="32"/>
          <w:szCs w:val="32"/>
        </w:rPr>
        <w:t>收款</w:t>
      </w:r>
      <w:r w:rsidRPr="00D35958">
        <w:rPr>
          <w:rFonts w:ascii="Times New Roman" w:eastAsia="仿宋_GB2312" w:hAnsi="Times New Roman" w:cs="Times New Roman"/>
          <w:color w:val="000000"/>
          <w:sz w:val="32"/>
          <w:szCs w:val="32"/>
        </w:rPr>
        <w:t>日期</w:t>
      </w:r>
      <w:r w:rsidR="00887F57" w:rsidRPr="00D35958">
        <w:rPr>
          <w:rFonts w:ascii="Times New Roman" w:eastAsia="仿宋_GB2312" w:hAnsi="Times New Roman" w:cs="Times New Roman"/>
          <w:color w:val="000000"/>
          <w:sz w:val="32"/>
          <w:szCs w:val="32"/>
        </w:rPr>
        <w:t>调整了</w:t>
      </w:r>
      <w:r w:rsidRPr="00D35958">
        <w:rPr>
          <w:rFonts w:ascii="Times New Roman" w:eastAsia="仿宋_GB2312" w:hAnsi="Times New Roman" w:cs="Times New Roman"/>
          <w:color w:val="000000"/>
          <w:sz w:val="32"/>
          <w:szCs w:val="32"/>
        </w:rPr>
        <w:t>信用费</w:t>
      </w:r>
      <w:r w:rsidRPr="00E06CFC">
        <w:rPr>
          <w:rFonts w:eastAsia="仿宋_GB2312" w:hint="eastAsia"/>
          <w:color w:val="000000"/>
          <w:sz w:val="32"/>
          <w:szCs w:val="32"/>
        </w:rPr>
        <w:t>用。</w:t>
      </w:r>
    </w:p>
    <w:p w:rsidR="00120992" w:rsidRPr="00E06CFC" w:rsidRDefault="00120992" w:rsidP="00120992">
      <w:pPr>
        <w:spacing w:line="360" w:lineRule="auto"/>
        <w:ind w:firstLineChars="200" w:firstLine="640"/>
        <w:rPr>
          <w:rFonts w:eastAsia="仿宋_GB2312"/>
          <w:color w:val="000000"/>
          <w:sz w:val="32"/>
          <w:szCs w:val="32"/>
        </w:rPr>
      </w:pPr>
      <w:r w:rsidRPr="00E06CFC">
        <w:rPr>
          <w:rFonts w:eastAsia="仿宋_GB2312" w:hint="eastAsia"/>
          <w:color w:val="000000"/>
          <w:sz w:val="32"/>
          <w:szCs w:val="32"/>
        </w:rPr>
        <w:t>关于</w:t>
      </w:r>
      <w:r w:rsidR="008F2465" w:rsidRPr="00E06CFC">
        <w:rPr>
          <w:rFonts w:eastAsia="仿宋_GB2312" w:hint="eastAsia"/>
          <w:color w:val="000000"/>
          <w:sz w:val="32"/>
          <w:szCs w:val="32"/>
        </w:rPr>
        <w:t>出口退税</w:t>
      </w:r>
      <w:r w:rsidRPr="00E06CFC">
        <w:rPr>
          <w:rFonts w:eastAsia="仿宋_GB2312" w:hint="eastAsia"/>
          <w:color w:val="000000"/>
          <w:sz w:val="32"/>
          <w:szCs w:val="32"/>
        </w:rPr>
        <w:t>。</w:t>
      </w:r>
      <w:r w:rsidR="008F2465">
        <w:rPr>
          <w:rFonts w:eastAsia="仿宋_GB2312" w:hint="eastAsia"/>
          <w:color w:val="000000"/>
          <w:sz w:val="32"/>
          <w:szCs w:val="32"/>
        </w:rPr>
        <w:t>经调查，该公司</w:t>
      </w:r>
      <w:r w:rsidR="008F2465" w:rsidRPr="00E06CFC">
        <w:rPr>
          <w:rFonts w:eastAsia="仿宋_GB2312" w:hint="eastAsia"/>
          <w:color w:val="000000"/>
          <w:sz w:val="32"/>
          <w:szCs w:val="32"/>
        </w:rPr>
        <w:t>答卷和补充答卷提交的证据材料未能证明其出口产品获得的出口退税，与其支付的被调查</w:t>
      </w:r>
      <w:r w:rsidR="008F2465">
        <w:rPr>
          <w:rFonts w:eastAsia="仿宋_GB2312" w:hint="eastAsia"/>
          <w:color w:val="000000"/>
          <w:sz w:val="32"/>
          <w:szCs w:val="32"/>
        </w:rPr>
        <w:t>产品原材料进口关税之间的联系，从而未能证明对出口价格和正常价值</w:t>
      </w:r>
      <w:r w:rsidR="008F2465" w:rsidRPr="00E06CFC">
        <w:rPr>
          <w:rFonts w:eastAsia="仿宋_GB2312" w:hint="eastAsia"/>
          <w:color w:val="000000"/>
          <w:sz w:val="32"/>
          <w:szCs w:val="32"/>
        </w:rPr>
        <w:t>公平比较的影响。调查机关认为，</w:t>
      </w:r>
      <w:r w:rsidR="0087393F">
        <w:rPr>
          <w:rFonts w:eastAsia="仿宋_GB2312" w:hint="eastAsia"/>
          <w:color w:val="000000"/>
          <w:sz w:val="32"/>
          <w:szCs w:val="32"/>
        </w:rPr>
        <w:t>该公司</w:t>
      </w:r>
      <w:r w:rsidR="00E8029F">
        <w:rPr>
          <w:rFonts w:eastAsia="仿宋_GB2312" w:hint="eastAsia"/>
          <w:color w:val="000000"/>
          <w:sz w:val="32"/>
          <w:szCs w:val="32"/>
        </w:rPr>
        <w:t>在主张</w:t>
      </w:r>
      <w:r w:rsidRPr="00E06CFC">
        <w:rPr>
          <w:rFonts w:eastAsia="仿宋_GB2312" w:hint="eastAsia"/>
          <w:color w:val="000000"/>
          <w:sz w:val="32"/>
          <w:szCs w:val="32"/>
        </w:rPr>
        <w:t>出口退税调整时，必须证明出口退税通常与进口原材料存在关联，被</w:t>
      </w:r>
      <w:r w:rsidR="008F2465">
        <w:rPr>
          <w:rFonts w:eastAsia="仿宋_GB2312" w:hint="eastAsia"/>
          <w:color w:val="000000"/>
          <w:sz w:val="32"/>
          <w:szCs w:val="32"/>
        </w:rPr>
        <w:t>调查产品出口退税的目的是为了抵扣因进口原材料而缴纳的进口关税。</w:t>
      </w:r>
      <w:r w:rsidRPr="00E06CFC">
        <w:rPr>
          <w:rFonts w:eastAsia="仿宋_GB2312" w:hint="eastAsia"/>
          <w:color w:val="000000"/>
          <w:sz w:val="32"/>
          <w:szCs w:val="32"/>
        </w:rPr>
        <w:t>因此</w:t>
      </w:r>
      <w:r w:rsidR="008F2465">
        <w:rPr>
          <w:rFonts w:eastAsia="仿宋_GB2312" w:hint="eastAsia"/>
          <w:color w:val="000000"/>
          <w:sz w:val="32"/>
          <w:szCs w:val="32"/>
        </w:rPr>
        <w:t>，</w:t>
      </w:r>
      <w:r w:rsidRPr="00E06CFC">
        <w:rPr>
          <w:rFonts w:eastAsia="仿宋_GB2312" w:hint="eastAsia"/>
          <w:color w:val="000000"/>
          <w:sz w:val="32"/>
          <w:szCs w:val="32"/>
        </w:rPr>
        <w:t>调查机关决定不接受</w:t>
      </w:r>
      <w:r w:rsidR="008F2465" w:rsidRPr="00E06CFC">
        <w:rPr>
          <w:rFonts w:eastAsia="仿宋_GB2312" w:hint="eastAsia"/>
          <w:color w:val="000000"/>
          <w:sz w:val="32"/>
          <w:szCs w:val="32"/>
        </w:rPr>
        <w:t>出口退税</w:t>
      </w:r>
      <w:r w:rsidR="008F2465">
        <w:rPr>
          <w:rFonts w:eastAsia="仿宋_GB2312" w:hint="eastAsia"/>
          <w:color w:val="000000"/>
          <w:sz w:val="32"/>
          <w:szCs w:val="32"/>
        </w:rPr>
        <w:t>的</w:t>
      </w:r>
      <w:r w:rsidRPr="00E06CFC">
        <w:rPr>
          <w:rFonts w:eastAsia="仿宋_GB2312" w:hint="eastAsia"/>
          <w:color w:val="000000"/>
          <w:sz w:val="32"/>
          <w:szCs w:val="32"/>
        </w:rPr>
        <w:t>调整</w:t>
      </w:r>
      <w:r w:rsidR="008F2465">
        <w:rPr>
          <w:rFonts w:eastAsia="仿宋_GB2312" w:hint="eastAsia"/>
          <w:color w:val="000000"/>
          <w:sz w:val="32"/>
          <w:szCs w:val="32"/>
        </w:rPr>
        <w:t>主张</w:t>
      </w:r>
      <w:r w:rsidRPr="00E06CFC">
        <w:rPr>
          <w:rFonts w:eastAsia="仿宋_GB2312" w:hint="eastAsia"/>
          <w:color w:val="000000"/>
          <w:sz w:val="32"/>
          <w:szCs w:val="32"/>
        </w:rPr>
        <w:t>。</w:t>
      </w:r>
    </w:p>
    <w:p w:rsidR="00120992" w:rsidRPr="00E06CFC" w:rsidRDefault="00120992" w:rsidP="00120992">
      <w:pPr>
        <w:spacing w:line="360" w:lineRule="auto"/>
        <w:ind w:firstLineChars="200" w:firstLine="640"/>
        <w:rPr>
          <w:rFonts w:ascii="仿宋_GB2312" w:eastAsia="仿宋_GB2312"/>
          <w:color w:val="000000"/>
          <w:sz w:val="32"/>
          <w:szCs w:val="32"/>
        </w:rPr>
      </w:pPr>
      <w:r w:rsidRPr="00E06CFC">
        <w:rPr>
          <w:rFonts w:eastAsia="仿宋_GB2312" w:hint="eastAsia"/>
          <w:color w:val="000000"/>
          <w:sz w:val="32"/>
          <w:szCs w:val="32"/>
        </w:rPr>
        <w:t>关于新加坡</w:t>
      </w:r>
      <w:r w:rsidR="00887F57">
        <w:rPr>
          <w:rFonts w:eastAsia="仿宋_GB2312" w:hint="eastAsia"/>
          <w:color w:val="000000"/>
          <w:sz w:val="32"/>
          <w:szCs w:val="32"/>
        </w:rPr>
        <w:t>关联</w:t>
      </w:r>
      <w:r w:rsidR="00C937AC">
        <w:rPr>
          <w:rFonts w:eastAsia="仿宋_GB2312" w:hint="eastAsia"/>
          <w:color w:val="000000"/>
          <w:sz w:val="32"/>
          <w:szCs w:val="32"/>
        </w:rPr>
        <w:t>贸易公司</w:t>
      </w:r>
      <w:r w:rsidRPr="00E06CFC">
        <w:rPr>
          <w:rFonts w:eastAsia="仿宋_GB2312" w:hint="eastAsia"/>
          <w:color w:val="000000"/>
          <w:sz w:val="32"/>
          <w:szCs w:val="32"/>
        </w:rPr>
        <w:t>转售交易的信用费用。答卷</w:t>
      </w:r>
      <w:r w:rsidR="00A708D2">
        <w:rPr>
          <w:rFonts w:eastAsia="仿宋_GB2312" w:hint="eastAsia"/>
          <w:color w:val="000000"/>
          <w:sz w:val="32"/>
          <w:szCs w:val="32"/>
        </w:rPr>
        <w:t>称</w:t>
      </w:r>
      <w:r w:rsidRPr="00E06CFC">
        <w:rPr>
          <w:rFonts w:ascii="仿宋_GB2312" w:eastAsia="仿宋_GB2312" w:hint="eastAsia"/>
          <w:color w:val="000000"/>
          <w:sz w:val="32"/>
          <w:szCs w:val="32"/>
        </w:rPr>
        <w:t>贷款利息</w:t>
      </w:r>
      <w:r w:rsidR="00887F57">
        <w:rPr>
          <w:rFonts w:ascii="仿宋_GB2312" w:eastAsia="仿宋_GB2312" w:hint="eastAsia"/>
          <w:color w:val="000000"/>
          <w:sz w:val="32"/>
          <w:szCs w:val="32"/>
        </w:rPr>
        <w:t>支出</w:t>
      </w:r>
      <w:r w:rsidRPr="00E06CFC">
        <w:rPr>
          <w:rFonts w:ascii="仿宋_GB2312" w:eastAsia="仿宋_GB2312" w:hint="eastAsia"/>
          <w:color w:val="000000"/>
          <w:sz w:val="32"/>
          <w:szCs w:val="32"/>
        </w:rPr>
        <w:t>导致信用费用发生,主张将调查期发生的实际贷款利息根据收入分摊到单笔销售作为信用费用调整额。</w:t>
      </w:r>
      <w:r w:rsidR="00AA34AB">
        <w:rPr>
          <w:rFonts w:ascii="仿宋_GB2312" w:eastAsia="仿宋_GB2312" w:hint="eastAsia"/>
          <w:color w:val="000000"/>
          <w:sz w:val="32"/>
          <w:szCs w:val="32"/>
        </w:rPr>
        <w:t>经调查</w:t>
      </w:r>
      <w:r w:rsidRPr="00E06CFC">
        <w:rPr>
          <w:rFonts w:ascii="仿宋_GB2312" w:eastAsia="仿宋_GB2312" w:hint="eastAsia"/>
          <w:color w:val="000000"/>
          <w:sz w:val="32"/>
          <w:szCs w:val="32"/>
        </w:rPr>
        <w:t>，调查机关认为</w:t>
      </w:r>
      <w:r w:rsidR="008F2465">
        <w:rPr>
          <w:rFonts w:ascii="仿宋_GB2312" w:eastAsia="仿宋_GB2312" w:hint="eastAsia"/>
          <w:color w:val="000000"/>
          <w:sz w:val="32"/>
          <w:szCs w:val="32"/>
        </w:rPr>
        <w:t>，</w:t>
      </w:r>
      <w:r w:rsidRPr="00E06CFC">
        <w:rPr>
          <w:rFonts w:ascii="仿宋_GB2312" w:eastAsia="仿宋_GB2312" w:hint="eastAsia"/>
          <w:color w:val="000000"/>
          <w:sz w:val="32"/>
          <w:szCs w:val="32"/>
        </w:rPr>
        <w:t>调查期的利息</w:t>
      </w:r>
      <w:r w:rsidR="00887F57">
        <w:rPr>
          <w:rFonts w:ascii="仿宋_GB2312" w:eastAsia="仿宋_GB2312" w:hint="eastAsia"/>
          <w:color w:val="000000"/>
          <w:sz w:val="32"/>
          <w:szCs w:val="32"/>
        </w:rPr>
        <w:t>支出</w:t>
      </w:r>
      <w:r w:rsidRPr="00E06CFC">
        <w:rPr>
          <w:rFonts w:ascii="仿宋_GB2312" w:eastAsia="仿宋_GB2312" w:hint="eastAsia"/>
          <w:color w:val="000000"/>
          <w:sz w:val="32"/>
          <w:szCs w:val="32"/>
        </w:rPr>
        <w:t>是</w:t>
      </w:r>
      <w:r w:rsidR="00415643">
        <w:rPr>
          <w:rFonts w:ascii="仿宋_GB2312" w:eastAsia="仿宋_GB2312" w:hint="eastAsia"/>
          <w:color w:val="000000"/>
          <w:sz w:val="32"/>
          <w:szCs w:val="32"/>
        </w:rPr>
        <w:t>为支付</w:t>
      </w:r>
      <w:r w:rsidRPr="00E06CFC">
        <w:rPr>
          <w:rFonts w:ascii="仿宋_GB2312" w:eastAsia="仿宋_GB2312" w:hint="eastAsia"/>
          <w:color w:val="000000"/>
          <w:sz w:val="32"/>
          <w:szCs w:val="32"/>
        </w:rPr>
        <w:t>采购</w:t>
      </w:r>
      <w:r w:rsidR="00415643">
        <w:rPr>
          <w:rFonts w:ascii="仿宋_GB2312" w:eastAsia="仿宋_GB2312" w:hint="eastAsia"/>
          <w:color w:val="000000"/>
          <w:sz w:val="32"/>
          <w:szCs w:val="32"/>
        </w:rPr>
        <w:t>款项发生</w:t>
      </w:r>
      <w:r w:rsidRPr="00E06CFC">
        <w:rPr>
          <w:rFonts w:ascii="仿宋_GB2312" w:eastAsia="仿宋_GB2312" w:hint="eastAsia"/>
          <w:color w:val="000000"/>
          <w:sz w:val="32"/>
          <w:szCs w:val="32"/>
        </w:rPr>
        <w:t>的，</w:t>
      </w:r>
      <w:r w:rsidR="00710EB8">
        <w:rPr>
          <w:rFonts w:ascii="仿宋_GB2312" w:eastAsia="仿宋_GB2312" w:hint="eastAsia"/>
          <w:color w:val="000000"/>
          <w:sz w:val="32"/>
          <w:szCs w:val="32"/>
        </w:rPr>
        <w:t>不属于销售</w:t>
      </w:r>
      <w:r w:rsidR="00275A4A">
        <w:rPr>
          <w:rFonts w:ascii="仿宋_GB2312" w:eastAsia="仿宋_GB2312" w:hint="eastAsia"/>
          <w:color w:val="000000"/>
          <w:sz w:val="32"/>
          <w:szCs w:val="32"/>
        </w:rPr>
        <w:t>交易</w:t>
      </w:r>
      <w:r w:rsidR="00710EB8">
        <w:rPr>
          <w:rFonts w:ascii="仿宋_GB2312" w:eastAsia="仿宋_GB2312" w:hint="eastAsia"/>
          <w:color w:val="000000"/>
          <w:sz w:val="32"/>
          <w:szCs w:val="32"/>
        </w:rPr>
        <w:t>的信用费用</w:t>
      </w:r>
      <w:r w:rsidRPr="00E06CFC">
        <w:rPr>
          <w:rFonts w:ascii="仿宋_GB2312" w:eastAsia="仿宋_GB2312" w:hint="eastAsia"/>
          <w:color w:val="000000"/>
          <w:sz w:val="32"/>
          <w:szCs w:val="32"/>
        </w:rPr>
        <w:t>。</w:t>
      </w:r>
      <w:r w:rsidR="008F2465">
        <w:rPr>
          <w:rFonts w:ascii="仿宋_GB2312" w:eastAsia="仿宋_GB2312" w:hint="eastAsia"/>
          <w:color w:val="000000"/>
          <w:sz w:val="32"/>
          <w:szCs w:val="32"/>
        </w:rPr>
        <w:t>因此</w:t>
      </w:r>
      <w:r w:rsidRPr="00E06CFC">
        <w:rPr>
          <w:rFonts w:ascii="仿宋_GB2312" w:eastAsia="仿宋_GB2312" w:hint="eastAsia"/>
          <w:color w:val="000000"/>
          <w:sz w:val="32"/>
          <w:szCs w:val="32"/>
        </w:rPr>
        <w:t>，调查机关</w:t>
      </w:r>
      <w:r w:rsidR="008F2465">
        <w:rPr>
          <w:rFonts w:ascii="仿宋_GB2312" w:eastAsia="仿宋_GB2312" w:hint="eastAsia"/>
          <w:color w:val="000000"/>
          <w:sz w:val="32"/>
          <w:szCs w:val="32"/>
        </w:rPr>
        <w:t>不接</w:t>
      </w:r>
      <w:r w:rsidR="008F2465">
        <w:rPr>
          <w:rFonts w:ascii="仿宋_GB2312" w:eastAsia="仿宋_GB2312" w:hint="eastAsia"/>
          <w:color w:val="000000"/>
          <w:sz w:val="32"/>
          <w:szCs w:val="32"/>
        </w:rPr>
        <w:lastRenderedPageBreak/>
        <w:t>受该公司</w:t>
      </w:r>
      <w:r w:rsidR="00275A4A">
        <w:rPr>
          <w:rFonts w:ascii="仿宋_GB2312" w:eastAsia="仿宋_GB2312" w:hint="eastAsia"/>
          <w:color w:val="000000"/>
          <w:sz w:val="32"/>
          <w:szCs w:val="32"/>
        </w:rPr>
        <w:t>信用费用调整</w:t>
      </w:r>
      <w:r w:rsidR="008F2465">
        <w:rPr>
          <w:rFonts w:ascii="仿宋_GB2312" w:eastAsia="仿宋_GB2312" w:hint="eastAsia"/>
          <w:color w:val="000000"/>
          <w:sz w:val="32"/>
          <w:szCs w:val="32"/>
        </w:rPr>
        <w:t>主张，</w:t>
      </w:r>
      <w:r w:rsidRPr="00E06CFC">
        <w:rPr>
          <w:rFonts w:ascii="仿宋_GB2312" w:eastAsia="仿宋_GB2312" w:hint="eastAsia"/>
          <w:color w:val="000000"/>
          <w:sz w:val="32"/>
          <w:szCs w:val="32"/>
        </w:rPr>
        <w:t>决定根据</w:t>
      </w:r>
      <w:r w:rsidR="008F2465">
        <w:rPr>
          <w:rFonts w:ascii="仿宋_GB2312" w:eastAsia="仿宋_GB2312" w:hint="eastAsia"/>
          <w:color w:val="000000"/>
          <w:sz w:val="32"/>
          <w:szCs w:val="32"/>
        </w:rPr>
        <w:t>该公司</w:t>
      </w:r>
      <w:r w:rsidRPr="00E06CFC">
        <w:rPr>
          <w:rFonts w:ascii="仿宋_GB2312" w:eastAsia="仿宋_GB2312" w:hint="eastAsia"/>
          <w:color w:val="000000"/>
          <w:sz w:val="32"/>
          <w:szCs w:val="32"/>
        </w:rPr>
        <w:t>对中国出口交易的</w:t>
      </w:r>
      <w:r w:rsidR="00182FDE">
        <w:rPr>
          <w:rFonts w:ascii="仿宋_GB2312" w:eastAsia="仿宋_GB2312" w:hint="eastAsia"/>
          <w:color w:val="000000"/>
          <w:sz w:val="32"/>
          <w:szCs w:val="32"/>
        </w:rPr>
        <w:t>收款日期</w:t>
      </w:r>
      <w:r w:rsidRPr="00E06CFC">
        <w:rPr>
          <w:rFonts w:ascii="仿宋_GB2312" w:eastAsia="仿宋_GB2312" w:hint="eastAsia"/>
          <w:color w:val="000000"/>
          <w:sz w:val="32"/>
          <w:szCs w:val="32"/>
        </w:rPr>
        <w:t>和补充答卷提</w:t>
      </w:r>
      <w:r>
        <w:rPr>
          <w:rFonts w:ascii="仿宋_GB2312" w:eastAsia="仿宋_GB2312" w:hint="eastAsia"/>
          <w:color w:val="000000"/>
          <w:sz w:val="32"/>
          <w:szCs w:val="32"/>
        </w:rPr>
        <w:t>交</w:t>
      </w:r>
      <w:r w:rsidRPr="00E06CFC">
        <w:rPr>
          <w:rFonts w:ascii="仿宋_GB2312" w:eastAsia="仿宋_GB2312" w:hint="eastAsia"/>
          <w:color w:val="000000"/>
          <w:sz w:val="32"/>
          <w:szCs w:val="32"/>
        </w:rPr>
        <w:t>的短期贷款利率重新计算信用费用</w:t>
      </w:r>
      <w:r w:rsidR="008F2465">
        <w:rPr>
          <w:rFonts w:ascii="仿宋_GB2312" w:eastAsia="仿宋_GB2312" w:hint="eastAsia"/>
          <w:color w:val="000000"/>
          <w:sz w:val="32"/>
          <w:szCs w:val="32"/>
        </w:rPr>
        <w:t>并进行调整</w:t>
      </w:r>
      <w:r w:rsidR="00887F57">
        <w:rPr>
          <w:rFonts w:ascii="仿宋_GB2312" w:eastAsia="仿宋_GB2312" w:hint="eastAsia"/>
          <w:color w:val="000000"/>
          <w:sz w:val="32"/>
          <w:szCs w:val="32"/>
        </w:rPr>
        <w:t>。</w:t>
      </w:r>
      <w:r w:rsidRPr="00E06CFC">
        <w:rPr>
          <w:rFonts w:ascii="仿宋_GB2312" w:eastAsia="仿宋_GB2312" w:hint="eastAsia"/>
          <w:color w:val="000000"/>
          <w:sz w:val="32"/>
          <w:szCs w:val="32"/>
        </w:rPr>
        <w:t>对于销售退回，调查机关</w:t>
      </w:r>
      <w:r w:rsidR="004E33B4">
        <w:rPr>
          <w:rFonts w:ascii="仿宋_GB2312" w:eastAsia="仿宋_GB2312" w:hint="eastAsia"/>
          <w:color w:val="000000"/>
          <w:sz w:val="32"/>
          <w:szCs w:val="32"/>
        </w:rPr>
        <w:t>相应调减了</w:t>
      </w:r>
      <w:r w:rsidRPr="00E06CFC">
        <w:rPr>
          <w:rFonts w:ascii="仿宋_GB2312" w:eastAsia="仿宋_GB2312" w:hint="eastAsia"/>
          <w:color w:val="000000"/>
          <w:sz w:val="32"/>
          <w:szCs w:val="32"/>
        </w:rPr>
        <w:t>信用费用。</w:t>
      </w:r>
    </w:p>
    <w:p w:rsidR="00887F57" w:rsidRDefault="00120992" w:rsidP="00887F57">
      <w:pPr>
        <w:spacing w:line="360" w:lineRule="auto"/>
        <w:ind w:firstLineChars="200" w:firstLine="640"/>
        <w:rPr>
          <w:rFonts w:ascii="仿宋_GB2312" w:eastAsia="仿宋_GB2312"/>
          <w:color w:val="000000"/>
          <w:sz w:val="32"/>
          <w:szCs w:val="32"/>
        </w:rPr>
      </w:pPr>
      <w:r w:rsidRPr="00E06CFC">
        <w:rPr>
          <w:rFonts w:eastAsia="仿宋_GB2312" w:hint="eastAsia"/>
          <w:color w:val="000000"/>
          <w:sz w:val="32"/>
          <w:szCs w:val="32"/>
        </w:rPr>
        <w:t>关于新加坡</w:t>
      </w:r>
      <w:r w:rsidR="00887F57">
        <w:rPr>
          <w:rFonts w:eastAsia="仿宋_GB2312" w:hint="eastAsia"/>
          <w:color w:val="000000"/>
          <w:sz w:val="32"/>
          <w:szCs w:val="32"/>
        </w:rPr>
        <w:t>关联</w:t>
      </w:r>
      <w:r w:rsidR="00C937AC">
        <w:rPr>
          <w:rFonts w:eastAsia="仿宋_GB2312" w:hint="eastAsia"/>
          <w:color w:val="000000"/>
          <w:sz w:val="32"/>
          <w:szCs w:val="32"/>
        </w:rPr>
        <w:t>贸易公司</w:t>
      </w:r>
      <w:r w:rsidRPr="00E06CFC">
        <w:rPr>
          <w:rFonts w:eastAsia="仿宋_GB2312" w:hint="eastAsia"/>
          <w:color w:val="000000"/>
          <w:sz w:val="32"/>
          <w:szCs w:val="32"/>
        </w:rPr>
        <w:t>转售交易的</w:t>
      </w:r>
      <w:r w:rsidRPr="00E06CFC">
        <w:rPr>
          <w:rFonts w:ascii="仿宋_GB2312" w:eastAsia="仿宋_GB2312" w:hint="eastAsia"/>
          <w:color w:val="000000"/>
          <w:sz w:val="32"/>
          <w:szCs w:val="32"/>
        </w:rPr>
        <w:t>间接费用。</w:t>
      </w:r>
      <w:r>
        <w:rPr>
          <w:rFonts w:ascii="仿宋_GB2312" w:eastAsia="仿宋_GB2312" w:hint="eastAsia"/>
          <w:color w:val="000000"/>
          <w:sz w:val="32"/>
          <w:szCs w:val="32"/>
        </w:rPr>
        <w:t>答卷</w:t>
      </w:r>
      <w:r w:rsidR="00275A4A">
        <w:rPr>
          <w:rFonts w:ascii="仿宋_GB2312" w:eastAsia="仿宋_GB2312" w:hint="eastAsia"/>
          <w:color w:val="000000"/>
          <w:sz w:val="32"/>
          <w:szCs w:val="32"/>
        </w:rPr>
        <w:t>在填报</w:t>
      </w:r>
      <w:r w:rsidR="00415643">
        <w:rPr>
          <w:rFonts w:ascii="仿宋_GB2312" w:eastAsia="仿宋_GB2312" w:hint="eastAsia"/>
          <w:color w:val="000000"/>
          <w:sz w:val="32"/>
          <w:szCs w:val="32"/>
        </w:rPr>
        <w:t>间接费用的同时</w:t>
      </w:r>
      <w:r w:rsidR="00DD7D08">
        <w:rPr>
          <w:rFonts w:ascii="仿宋_GB2312" w:eastAsia="仿宋_GB2312" w:hint="eastAsia"/>
          <w:color w:val="000000"/>
          <w:sz w:val="32"/>
          <w:szCs w:val="32"/>
        </w:rPr>
        <w:t>，</w:t>
      </w:r>
      <w:r w:rsidRPr="00E06CFC">
        <w:rPr>
          <w:rFonts w:ascii="仿宋_GB2312" w:eastAsia="仿宋_GB2312" w:hint="eastAsia"/>
          <w:color w:val="000000"/>
          <w:sz w:val="32"/>
          <w:szCs w:val="32"/>
        </w:rPr>
        <w:t>主张应当在</w:t>
      </w:r>
      <w:r w:rsidR="00182FDE" w:rsidRPr="00E06CFC">
        <w:rPr>
          <w:rFonts w:ascii="仿宋_GB2312" w:eastAsia="仿宋_GB2312" w:hint="eastAsia"/>
          <w:color w:val="000000"/>
          <w:sz w:val="32"/>
          <w:szCs w:val="32"/>
        </w:rPr>
        <w:t>间接</w:t>
      </w:r>
      <w:r w:rsidRPr="00E06CFC">
        <w:rPr>
          <w:rFonts w:ascii="仿宋_GB2312" w:eastAsia="仿宋_GB2312" w:hint="eastAsia"/>
          <w:color w:val="000000"/>
          <w:sz w:val="32"/>
          <w:szCs w:val="32"/>
        </w:rPr>
        <w:t>费用总额的基础上扣减已作为调整项目的调查</w:t>
      </w:r>
      <w:proofErr w:type="gramStart"/>
      <w:r w:rsidRPr="00E06CFC">
        <w:rPr>
          <w:rFonts w:ascii="仿宋_GB2312" w:eastAsia="仿宋_GB2312" w:hint="eastAsia"/>
          <w:color w:val="000000"/>
          <w:sz w:val="32"/>
          <w:szCs w:val="32"/>
        </w:rPr>
        <w:t>期</w:t>
      </w:r>
      <w:r w:rsidR="006B3D2D">
        <w:rPr>
          <w:rFonts w:ascii="仿宋_GB2312" w:eastAsia="仿宋_GB2312" w:hint="eastAsia"/>
          <w:color w:val="000000"/>
          <w:sz w:val="32"/>
          <w:szCs w:val="32"/>
        </w:rPr>
        <w:t>贷</w:t>
      </w:r>
      <w:proofErr w:type="gramEnd"/>
      <w:r w:rsidR="006B3D2D">
        <w:rPr>
          <w:rFonts w:ascii="仿宋_GB2312" w:eastAsia="仿宋_GB2312" w:hint="eastAsia"/>
          <w:color w:val="000000"/>
          <w:sz w:val="32"/>
          <w:szCs w:val="32"/>
        </w:rPr>
        <w:t>款</w:t>
      </w:r>
      <w:r w:rsidRPr="00E06CFC">
        <w:rPr>
          <w:rFonts w:ascii="仿宋_GB2312" w:eastAsia="仿宋_GB2312" w:hint="eastAsia"/>
          <w:color w:val="000000"/>
          <w:sz w:val="32"/>
          <w:szCs w:val="32"/>
        </w:rPr>
        <w:t>利息支出和融资顾问咨询费。上述</w:t>
      </w:r>
      <w:r w:rsidR="00831D8E">
        <w:rPr>
          <w:rFonts w:ascii="仿宋_GB2312" w:eastAsia="仿宋_GB2312" w:hint="eastAsia"/>
          <w:color w:val="000000"/>
          <w:sz w:val="32"/>
          <w:szCs w:val="32"/>
        </w:rPr>
        <w:t>关于该公司信用费用调整的</w:t>
      </w:r>
      <w:r w:rsidR="00182FDE">
        <w:rPr>
          <w:rFonts w:ascii="仿宋_GB2312" w:eastAsia="仿宋_GB2312" w:hint="eastAsia"/>
          <w:color w:val="000000"/>
          <w:sz w:val="32"/>
          <w:szCs w:val="32"/>
        </w:rPr>
        <w:t>调查结论中，调查机关已</w:t>
      </w:r>
      <w:r w:rsidRPr="00E06CFC">
        <w:rPr>
          <w:rFonts w:ascii="仿宋_GB2312" w:eastAsia="仿宋_GB2312" w:hint="eastAsia"/>
          <w:color w:val="000000"/>
          <w:sz w:val="32"/>
          <w:szCs w:val="32"/>
        </w:rPr>
        <w:t>认定调查期融资利息支出不能按照销售收入分摊后作为信用费用进行调整。</w:t>
      </w:r>
      <w:r w:rsidR="00182FDE">
        <w:rPr>
          <w:rFonts w:ascii="仿宋_GB2312" w:eastAsia="仿宋_GB2312" w:hint="eastAsia"/>
          <w:color w:val="000000"/>
          <w:sz w:val="32"/>
          <w:szCs w:val="32"/>
        </w:rPr>
        <w:t>同时，</w:t>
      </w:r>
      <w:r w:rsidRPr="00E06CFC">
        <w:rPr>
          <w:rFonts w:ascii="仿宋_GB2312" w:eastAsia="仿宋_GB2312" w:hint="eastAsia"/>
          <w:color w:val="000000"/>
          <w:sz w:val="32"/>
          <w:szCs w:val="32"/>
        </w:rPr>
        <w:t>调查机关认为，利息支出和</w:t>
      </w:r>
      <w:r w:rsidR="00E90498" w:rsidRPr="00E06CFC">
        <w:rPr>
          <w:rFonts w:ascii="仿宋_GB2312" w:eastAsia="仿宋_GB2312" w:hint="eastAsia"/>
          <w:color w:val="000000"/>
          <w:sz w:val="32"/>
          <w:szCs w:val="32"/>
        </w:rPr>
        <w:t>融资</w:t>
      </w:r>
      <w:r w:rsidRPr="00E06CFC">
        <w:rPr>
          <w:rFonts w:ascii="仿宋_GB2312" w:eastAsia="仿宋_GB2312" w:hint="eastAsia"/>
          <w:color w:val="000000"/>
          <w:sz w:val="32"/>
          <w:szCs w:val="32"/>
        </w:rPr>
        <w:t>顾问咨询费</w:t>
      </w:r>
      <w:r w:rsidR="00E90498" w:rsidRPr="00E90498">
        <w:rPr>
          <w:rFonts w:ascii="仿宋_GB2312" w:eastAsia="仿宋_GB2312" w:hint="eastAsia"/>
          <w:color w:val="000000"/>
          <w:sz w:val="32"/>
          <w:szCs w:val="32"/>
        </w:rPr>
        <w:t>不属于</w:t>
      </w:r>
      <w:r w:rsidR="00E90498">
        <w:rPr>
          <w:rFonts w:ascii="仿宋_GB2312" w:eastAsia="仿宋_GB2312" w:hint="eastAsia"/>
          <w:color w:val="000000"/>
          <w:sz w:val="32"/>
          <w:szCs w:val="32"/>
        </w:rPr>
        <w:t>销售环节发生的</w:t>
      </w:r>
      <w:r w:rsidR="00E90498" w:rsidRPr="00E90498">
        <w:rPr>
          <w:rFonts w:ascii="仿宋_GB2312" w:eastAsia="仿宋_GB2312" w:hint="eastAsia"/>
          <w:color w:val="000000"/>
          <w:sz w:val="32"/>
          <w:szCs w:val="32"/>
        </w:rPr>
        <w:t>直接费用，</w:t>
      </w:r>
      <w:r w:rsidRPr="00E06CFC">
        <w:rPr>
          <w:rFonts w:ascii="仿宋_GB2312" w:eastAsia="仿宋_GB2312" w:hint="eastAsia"/>
          <w:color w:val="000000"/>
          <w:sz w:val="32"/>
          <w:szCs w:val="32"/>
        </w:rPr>
        <w:t>应纳入间接费用进行分摊和调整。</w:t>
      </w:r>
      <w:r w:rsidR="00831D8E" w:rsidRPr="00E06CFC">
        <w:rPr>
          <w:rFonts w:ascii="仿宋_GB2312" w:eastAsia="仿宋_GB2312" w:hint="eastAsia"/>
          <w:color w:val="000000"/>
          <w:sz w:val="32"/>
          <w:szCs w:val="32"/>
        </w:rPr>
        <w:t>因此</w:t>
      </w:r>
      <w:r w:rsidR="00831D8E">
        <w:rPr>
          <w:rFonts w:ascii="仿宋_GB2312" w:eastAsia="仿宋_GB2312" w:hint="eastAsia"/>
          <w:color w:val="000000"/>
          <w:sz w:val="32"/>
          <w:szCs w:val="32"/>
        </w:rPr>
        <w:t>，</w:t>
      </w:r>
      <w:r w:rsidRPr="00E06CFC">
        <w:rPr>
          <w:rFonts w:ascii="仿宋_GB2312" w:eastAsia="仿宋_GB2312" w:hint="eastAsia"/>
          <w:color w:val="000000"/>
          <w:sz w:val="32"/>
          <w:szCs w:val="32"/>
        </w:rPr>
        <w:t>调查机关</w:t>
      </w:r>
      <w:r w:rsidR="00831D8E">
        <w:rPr>
          <w:rFonts w:ascii="仿宋_GB2312" w:eastAsia="仿宋_GB2312" w:hint="eastAsia"/>
          <w:color w:val="000000"/>
          <w:sz w:val="32"/>
          <w:szCs w:val="32"/>
        </w:rPr>
        <w:t>不接受</w:t>
      </w:r>
      <w:r w:rsidR="00DF574C">
        <w:rPr>
          <w:rFonts w:ascii="仿宋_GB2312" w:eastAsia="仿宋_GB2312" w:hint="eastAsia"/>
          <w:color w:val="000000"/>
          <w:sz w:val="32"/>
          <w:szCs w:val="32"/>
        </w:rPr>
        <w:t>该</w:t>
      </w:r>
      <w:r w:rsidR="00831D8E">
        <w:rPr>
          <w:rFonts w:ascii="仿宋_GB2312" w:eastAsia="仿宋_GB2312" w:hint="eastAsia"/>
          <w:color w:val="000000"/>
          <w:sz w:val="32"/>
          <w:szCs w:val="32"/>
        </w:rPr>
        <w:t>公司</w:t>
      </w:r>
      <w:r w:rsidR="00275A4A">
        <w:rPr>
          <w:rFonts w:ascii="仿宋_GB2312" w:eastAsia="仿宋_GB2312" w:hint="eastAsia"/>
          <w:color w:val="000000"/>
          <w:sz w:val="32"/>
          <w:szCs w:val="32"/>
        </w:rPr>
        <w:t>主张</w:t>
      </w:r>
      <w:r w:rsidR="00E90498">
        <w:rPr>
          <w:rFonts w:ascii="仿宋_GB2312" w:eastAsia="仿宋_GB2312" w:hint="eastAsia"/>
          <w:color w:val="000000"/>
          <w:sz w:val="32"/>
          <w:szCs w:val="32"/>
        </w:rPr>
        <w:t>的</w:t>
      </w:r>
      <w:r w:rsidR="00831D8E">
        <w:rPr>
          <w:rFonts w:ascii="仿宋_GB2312" w:eastAsia="仿宋_GB2312" w:hint="eastAsia"/>
          <w:color w:val="000000"/>
          <w:sz w:val="32"/>
          <w:szCs w:val="32"/>
        </w:rPr>
        <w:t>间接费用调整额，</w:t>
      </w:r>
      <w:r w:rsidRPr="00E06CFC">
        <w:rPr>
          <w:rFonts w:ascii="仿宋_GB2312" w:eastAsia="仿宋_GB2312" w:hint="eastAsia"/>
          <w:color w:val="000000"/>
          <w:sz w:val="32"/>
          <w:szCs w:val="32"/>
        </w:rPr>
        <w:t>决定</w:t>
      </w:r>
      <w:r w:rsidR="00831D8E">
        <w:rPr>
          <w:rFonts w:ascii="仿宋_GB2312" w:eastAsia="仿宋_GB2312" w:hint="eastAsia"/>
          <w:color w:val="000000"/>
          <w:sz w:val="32"/>
          <w:szCs w:val="32"/>
        </w:rPr>
        <w:t>采用</w:t>
      </w:r>
      <w:r w:rsidR="00887F57">
        <w:rPr>
          <w:rFonts w:ascii="仿宋_GB2312" w:eastAsia="仿宋_GB2312" w:hint="eastAsia"/>
          <w:color w:val="000000"/>
          <w:sz w:val="32"/>
          <w:szCs w:val="32"/>
        </w:rPr>
        <w:t>新加坡</w:t>
      </w:r>
      <w:r w:rsidR="00887F57">
        <w:rPr>
          <w:rFonts w:eastAsia="仿宋_GB2312" w:hint="eastAsia"/>
          <w:color w:val="000000"/>
          <w:sz w:val="32"/>
          <w:szCs w:val="32"/>
        </w:rPr>
        <w:t>关联</w:t>
      </w:r>
      <w:r w:rsidR="00C937AC">
        <w:rPr>
          <w:rFonts w:eastAsia="仿宋_GB2312" w:hint="eastAsia"/>
          <w:color w:val="000000"/>
          <w:sz w:val="32"/>
          <w:szCs w:val="32"/>
        </w:rPr>
        <w:t>贸易公司</w:t>
      </w:r>
      <w:r w:rsidR="00887F57">
        <w:rPr>
          <w:rFonts w:ascii="仿宋_GB2312" w:eastAsia="仿宋_GB2312" w:hint="eastAsia"/>
          <w:color w:val="000000"/>
          <w:sz w:val="32"/>
          <w:szCs w:val="32"/>
        </w:rPr>
        <w:t>填报的全部</w:t>
      </w:r>
      <w:r w:rsidRPr="00E06CFC">
        <w:rPr>
          <w:rFonts w:ascii="仿宋_GB2312" w:eastAsia="仿宋_GB2312" w:hint="eastAsia"/>
          <w:color w:val="000000"/>
          <w:sz w:val="32"/>
          <w:szCs w:val="32"/>
        </w:rPr>
        <w:t>间接费用额</w:t>
      </w:r>
      <w:r w:rsidR="00887F57">
        <w:rPr>
          <w:rFonts w:ascii="仿宋_GB2312" w:eastAsia="仿宋_GB2312" w:hint="eastAsia"/>
          <w:color w:val="000000"/>
          <w:sz w:val="32"/>
          <w:szCs w:val="32"/>
        </w:rPr>
        <w:t>对</w:t>
      </w:r>
      <w:r w:rsidR="00887F57" w:rsidRPr="00E06CFC">
        <w:rPr>
          <w:rFonts w:ascii="仿宋_GB2312" w:eastAsia="仿宋_GB2312" w:hint="eastAsia"/>
          <w:color w:val="000000"/>
          <w:sz w:val="32"/>
          <w:szCs w:val="32"/>
        </w:rPr>
        <w:t>间接费用</w:t>
      </w:r>
      <w:r w:rsidR="00887F57">
        <w:rPr>
          <w:rFonts w:ascii="仿宋_GB2312" w:eastAsia="仿宋_GB2312" w:hint="eastAsia"/>
          <w:color w:val="000000"/>
          <w:sz w:val="32"/>
          <w:szCs w:val="32"/>
        </w:rPr>
        <w:t>进行调整</w:t>
      </w:r>
      <w:r w:rsidRPr="00E06CFC">
        <w:rPr>
          <w:rFonts w:ascii="仿宋_GB2312" w:eastAsia="仿宋_GB2312" w:hint="eastAsia"/>
          <w:color w:val="000000"/>
          <w:sz w:val="32"/>
          <w:szCs w:val="32"/>
        </w:rPr>
        <w:t>。</w:t>
      </w:r>
    </w:p>
    <w:p w:rsidR="00120992" w:rsidRPr="00E06CFC" w:rsidRDefault="00120992" w:rsidP="00887F57">
      <w:pPr>
        <w:spacing w:line="360" w:lineRule="auto"/>
        <w:ind w:firstLineChars="200" w:firstLine="640"/>
        <w:rPr>
          <w:rFonts w:eastAsia="仿宋_GB2312"/>
          <w:color w:val="000000"/>
          <w:sz w:val="32"/>
          <w:szCs w:val="32"/>
        </w:rPr>
      </w:pPr>
      <w:r w:rsidRPr="00E06CFC">
        <w:rPr>
          <w:rFonts w:eastAsia="仿宋_GB2312" w:hint="eastAsia"/>
          <w:color w:val="000000"/>
          <w:sz w:val="32"/>
          <w:szCs w:val="32"/>
        </w:rPr>
        <w:t>关于上海</w:t>
      </w:r>
      <w:r w:rsidR="00887F57">
        <w:rPr>
          <w:rFonts w:eastAsia="仿宋_GB2312" w:hint="eastAsia"/>
          <w:color w:val="000000"/>
          <w:sz w:val="32"/>
          <w:szCs w:val="32"/>
        </w:rPr>
        <w:t>关联</w:t>
      </w:r>
      <w:r w:rsidR="00C937AC">
        <w:rPr>
          <w:rFonts w:eastAsia="仿宋_GB2312" w:hint="eastAsia"/>
          <w:color w:val="000000"/>
          <w:sz w:val="32"/>
          <w:szCs w:val="32"/>
        </w:rPr>
        <w:t>贸易公司</w:t>
      </w:r>
      <w:r w:rsidRPr="00E06CFC">
        <w:rPr>
          <w:rFonts w:eastAsia="仿宋_GB2312" w:hint="eastAsia"/>
          <w:color w:val="000000"/>
          <w:sz w:val="32"/>
          <w:szCs w:val="32"/>
        </w:rPr>
        <w:t>转售环节的信用费用。对于以银行承兑汇票结算的交易，答卷以收到汇票日期作为收款日</w:t>
      </w:r>
      <w:r w:rsidR="006B3D2D">
        <w:rPr>
          <w:rFonts w:eastAsia="仿宋_GB2312" w:hint="eastAsia"/>
          <w:color w:val="000000"/>
          <w:sz w:val="32"/>
          <w:szCs w:val="32"/>
        </w:rPr>
        <w:t>填报</w:t>
      </w:r>
      <w:r w:rsidRPr="00E06CFC">
        <w:rPr>
          <w:rFonts w:eastAsia="仿宋_GB2312" w:hint="eastAsia"/>
          <w:color w:val="000000"/>
          <w:sz w:val="32"/>
          <w:szCs w:val="32"/>
        </w:rPr>
        <w:t>了信用费用调整额</w:t>
      </w:r>
      <w:r w:rsidR="00E90498">
        <w:rPr>
          <w:rFonts w:eastAsia="仿宋_GB2312" w:hint="eastAsia"/>
          <w:color w:val="000000"/>
          <w:sz w:val="32"/>
          <w:szCs w:val="32"/>
        </w:rPr>
        <w:t>。</w:t>
      </w:r>
      <w:r w:rsidR="006B3D2D">
        <w:rPr>
          <w:rFonts w:eastAsia="仿宋_GB2312" w:hint="eastAsia"/>
          <w:color w:val="000000"/>
          <w:sz w:val="32"/>
          <w:szCs w:val="32"/>
        </w:rPr>
        <w:t>调查机关认为收到汇票日期与汇票到期日不同，</w:t>
      </w:r>
      <w:r w:rsidR="00831D8E">
        <w:rPr>
          <w:rFonts w:eastAsia="仿宋_GB2312" w:hint="eastAsia"/>
          <w:color w:val="000000"/>
          <w:sz w:val="32"/>
          <w:szCs w:val="32"/>
        </w:rPr>
        <w:t>汇票到期日后，该公司才能按照汇票票面金额收回款项，因此</w:t>
      </w:r>
      <w:r w:rsidR="006B3D2D">
        <w:rPr>
          <w:rFonts w:eastAsia="仿宋_GB2312" w:hint="eastAsia"/>
          <w:color w:val="000000"/>
          <w:sz w:val="32"/>
          <w:szCs w:val="32"/>
        </w:rPr>
        <w:t>在</w:t>
      </w:r>
      <w:r w:rsidRPr="00E06CFC">
        <w:rPr>
          <w:rFonts w:eastAsia="仿宋_GB2312" w:hint="eastAsia"/>
          <w:color w:val="000000"/>
          <w:sz w:val="32"/>
          <w:szCs w:val="32"/>
        </w:rPr>
        <w:t>补充答卷中要求</w:t>
      </w:r>
      <w:r w:rsidR="006B3D2D">
        <w:rPr>
          <w:rFonts w:eastAsia="仿宋_GB2312" w:hint="eastAsia"/>
          <w:color w:val="000000"/>
          <w:sz w:val="32"/>
          <w:szCs w:val="32"/>
        </w:rPr>
        <w:t>该公司</w:t>
      </w:r>
      <w:r w:rsidRPr="00E06CFC">
        <w:rPr>
          <w:rFonts w:eastAsia="仿宋_GB2312" w:hint="eastAsia"/>
          <w:color w:val="000000"/>
          <w:sz w:val="32"/>
          <w:szCs w:val="32"/>
        </w:rPr>
        <w:t>以汇票到期日作为收款日重新</w:t>
      </w:r>
      <w:r w:rsidR="00E90498">
        <w:rPr>
          <w:rFonts w:eastAsia="仿宋_GB2312" w:hint="eastAsia"/>
          <w:color w:val="000000"/>
          <w:sz w:val="32"/>
          <w:szCs w:val="32"/>
        </w:rPr>
        <w:t>填报</w:t>
      </w:r>
      <w:r w:rsidRPr="00E06CFC">
        <w:rPr>
          <w:rFonts w:eastAsia="仿宋_GB2312" w:hint="eastAsia"/>
          <w:color w:val="000000"/>
          <w:sz w:val="32"/>
          <w:szCs w:val="32"/>
        </w:rPr>
        <w:t>信用费用</w:t>
      </w:r>
      <w:r w:rsidR="006B3D2D">
        <w:rPr>
          <w:rFonts w:eastAsia="仿宋_GB2312" w:hint="eastAsia"/>
          <w:color w:val="000000"/>
          <w:sz w:val="32"/>
          <w:szCs w:val="32"/>
        </w:rPr>
        <w:t>。该公司</w:t>
      </w:r>
      <w:r w:rsidR="00831D8E">
        <w:rPr>
          <w:rFonts w:eastAsia="仿宋_GB2312" w:hint="eastAsia"/>
          <w:color w:val="000000"/>
          <w:sz w:val="32"/>
          <w:szCs w:val="32"/>
        </w:rPr>
        <w:t>按要求重新填报了</w:t>
      </w:r>
      <w:r w:rsidR="00831D8E" w:rsidRPr="00E06CFC">
        <w:rPr>
          <w:rFonts w:eastAsia="仿宋_GB2312" w:hint="eastAsia"/>
          <w:color w:val="000000"/>
          <w:sz w:val="32"/>
          <w:szCs w:val="32"/>
        </w:rPr>
        <w:t>信用费用</w:t>
      </w:r>
      <w:r w:rsidR="00831D8E">
        <w:rPr>
          <w:rFonts w:eastAsia="仿宋_GB2312" w:hint="eastAsia"/>
          <w:color w:val="000000"/>
          <w:sz w:val="32"/>
          <w:szCs w:val="32"/>
        </w:rPr>
        <w:t>，</w:t>
      </w:r>
      <w:r w:rsidRPr="00E06CFC">
        <w:rPr>
          <w:rFonts w:eastAsia="仿宋_GB2312" w:hint="eastAsia"/>
          <w:color w:val="000000"/>
          <w:sz w:val="32"/>
          <w:szCs w:val="32"/>
        </w:rPr>
        <w:t>同时主张部分汇票未到期前已贴现，调查机关在根据汇票到期日计算并扣除信用费用</w:t>
      </w:r>
      <w:r w:rsidR="00BE226E">
        <w:rPr>
          <w:rFonts w:eastAsia="仿宋_GB2312" w:hint="eastAsia"/>
          <w:color w:val="000000"/>
          <w:sz w:val="32"/>
          <w:szCs w:val="32"/>
        </w:rPr>
        <w:t>的</w:t>
      </w:r>
      <w:r w:rsidRPr="00E06CFC">
        <w:rPr>
          <w:rFonts w:eastAsia="仿宋_GB2312" w:hint="eastAsia"/>
          <w:color w:val="000000"/>
          <w:sz w:val="32"/>
          <w:szCs w:val="32"/>
        </w:rPr>
        <w:t>同时</w:t>
      </w:r>
      <w:r w:rsidR="00DD7D08">
        <w:rPr>
          <w:rFonts w:eastAsia="仿宋_GB2312" w:hint="eastAsia"/>
          <w:color w:val="000000"/>
          <w:sz w:val="32"/>
          <w:szCs w:val="32"/>
        </w:rPr>
        <w:t>，</w:t>
      </w:r>
      <w:r w:rsidRPr="00E06CFC">
        <w:rPr>
          <w:rFonts w:eastAsia="仿宋_GB2312" w:hint="eastAsia"/>
          <w:color w:val="000000"/>
          <w:sz w:val="32"/>
          <w:szCs w:val="32"/>
        </w:rPr>
        <w:t>又在间接费用项目调整扣</w:t>
      </w:r>
      <w:r w:rsidRPr="00E06CFC">
        <w:rPr>
          <w:rFonts w:eastAsia="仿宋_GB2312" w:hint="eastAsia"/>
          <w:color w:val="000000"/>
          <w:sz w:val="32"/>
          <w:szCs w:val="32"/>
        </w:rPr>
        <w:lastRenderedPageBreak/>
        <w:t>除汇票贴现利息，会导致同一性质的费用被双重扣除。</w:t>
      </w:r>
      <w:r w:rsidR="00E25108">
        <w:rPr>
          <w:rFonts w:eastAsia="仿宋_GB2312" w:hint="eastAsia"/>
          <w:color w:val="000000"/>
          <w:sz w:val="32"/>
          <w:szCs w:val="32"/>
        </w:rPr>
        <w:t>经</w:t>
      </w:r>
      <w:r w:rsidR="002E4CAC">
        <w:rPr>
          <w:rFonts w:eastAsia="仿宋_GB2312" w:hint="eastAsia"/>
          <w:color w:val="000000"/>
          <w:sz w:val="32"/>
          <w:szCs w:val="32"/>
        </w:rPr>
        <w:t>调查</w:t>
      </w:r>
      <w:r w:rsidRPr="00E06CFC">
        <w:rPr>
          <w:rFonts w:eastAsia="仿宋_GB2312" w:hint="eastAsia"/>
          <w:color w:val="000000"/>
          <w:sz w:val="32"/>
          <w:szCs w:val="32"/>
        </w:rPr>
        <w:t>，</w:t>
      </w:r>
      <w:r w:rsidR="00831D8E">
        <w:rPr>
          <w:rFonts w:eastAsia="仿宋_GB2312" w:hint="eastAsia"/>
          <w:color w:val="000000"/>
          <w:sz w:val="32"/>
          <w:szCs w:val="32"/>
        </w:rPr>
        <w:t>调查机关认为，</w:t>
      </w:r>
      <w:r w:rsidR="00FB4C81">
        <w:rPr>
          <w:rFonts w:eastAsia="仿宋_GB2312" w:hint="eastAsia"/>
          <w:color w:val="000000"/>
          <w:sz w:val="32"/>
          <w:szCs w:val="32"/>
        </w:rPr>
        <w:t>该公司</w:t>
      </w:r>
      <w:r w:rsidR="00831D8E" w:rsidRPr="00E06CFC">
        <w:rPr>
          <w:rFonts w:eastAsia="仿宋_GB2312" w:hint="eastAsia"/>
          <w:color w:val="000000"/>
          <w:sz w:val="32"/>
          <w:szCs w:val="32"/>
        </w:rPr>
        <w:t>在根据汇票到期日</w:t>
      </w:r>
      <w:r w:rsidR="00FB4C81">
        <w:rPr>
          <w:rFonts w:eastAsia="仿宋_GB2312" w:hint="eastAsia"/>
          <w:color w:val="000000"/>
          <w:sz w:val="32"/>
          <w:szCs w:val="32"/>
        </w:rPr>
        <w:t>重新</w:t>
      </w:r>
      <w:r w:rsidR="00831D8E" w:rsidRPr="00E06CFC">
        <w:rPr>
          <w:rFonts w:eastAsia="仿宋_GB2312" w:hint="eastAsia"/>
          <w:color w:val="000000"/>
          <w:sz w:val="32"/>
          <w:szCs w:val="32"/>
        </w:rPr>
        <w:t>计算信用费用</w:t>
      </w:r>
      <w:r w:rsidR="00E90498">
        <w:rPr>
          <w:rFonts w:eastAsia="仿宋_GB2312" w:hint="eastAsia"/>
          <w:color w:val="000000"/>
          <w:sz w:val="32"/>
          <w:szCs w:val="32"/>
        </w:rPr>
        <w:t>调整额</w:t>
      </w:r>
      <w:r w:rsidR="00831D8E" w:rsidRPr="00E06CFC">
        <w:rPr>
          <w:rFonts w:eastAsia="仿宋_GB2312" w:hint="eastAsia"/>
          <w:color w:val="000000"/>
          <w:sz w:val="32"/>
          <w:szCs w:val="32"/>
        </w:rPr>
        <w:t>时</w:t>
      </w:r>
      <w:r w:rsidR="00FB4C81">
        <w:rPr>
          <w:rFonts w:eastAsia="仿宋_GB2312" w:hint="eastAsia"/>
          <w:color w:val="000000"/>
          <w:sz w:val="32"/>
          <w:szCs w:val="32"/>
        </w:rPr>
        <w:t>，未</w:t>
      </w:r>
      <w:r w:rsidR="00E90498">
        <w:rPr>
          <w:rFonts w:eastAsia="仿宋_GB2312" w:hint="eastAsia"/>
          <w:color w:val="000000"/>
          <w:sz w:val="32"/>
          <w:szCs w:val="32"/>
        </w:rPr>
        <w:t>区分汇票贴现日前的延期收款信用费用和汇票贴现产生的实际利息支出，也未</w:t>
      </w:r>
      <w:r w:rsidR="00831D8E" w:rsidRPr="00E06CFC">
        <w:rPr>
          <w:rFonts w:eastAsia="仿宋_GB2312" w:hint="eastAsia"/>
          <w:color w:val="000000"/>
          <w:sz w:val="32"/>
          <w:szCs w:val="32"/>
        </w:rPr>
        <w:t>在间接费用</w:t>
      </w:r>
      <w:r w:rsidR="00E90498" w:rsidRPr="00E06CFC">
        <w:rPr>
          <w:rFonts w:eastAsia="仿宋_GB2312" w:hint="eastAsia"/>
          <w:color w:val="000000"/>
          <w:sz w:val="32"/>
          <w:szCs w:val="32"/>
        </w:rPr>
        <w:t>调整</w:t>
      </w:r>
      <w:r w:rsidR="00831D8E" w:rsidRPr="00E06CFC">
        <w:rPr>
          <w:rFonts w:eastAsia="仿宋_GB2312" w:hint="eastAsia"/>
          <w:color w:val="000000"/>
          <w:sz w:val="32"/>
          <w:szCs w:val="32"/>
        </w:rPr>
        <w:t>项目扣除</w:t>
      </w:r>
      <w:r w:rsidR="00FB4C81">
        <w:rPr>
          <w:rFonts w:eastAsia="仿宋_GB2312" w:hint="eastAsia"/>
          <w:color w:val="000000"/>
          <w:sz w:val="32"/>
          <w:szCs w:val="32"/>
        </w:rPr>
        <w:t>相应的</w:t>
      </w:r>
      <w:r w:rsidR="00831D8E" w:rsidRPr="00E06CFC">
        <w:rPr>
          <w:rFonts w:eastAsia="仿宋_GB2312" w:hint="eastAsia"/>
          <w:color w:val="000000"/>
          <w:sz w:val="32"/>
          <w:szCs w:val="32"/>
        </w:rPr>
        <w:t>汇票贴现利息，会导致同一性质的费用被双重扣除</w:t>
      </w:r>
      <w:r w:rsidR="00FB4C81">
        <w:rPr>
          <w:rFonts w:eastAsia="仿宋_GB2312" w:hint="eastAsia"/>
          <w:color w:val="000000"/>
          <w:sz w:val="32"/>
          <w:szCs w:val="32"/>
        </w:rPr>
        <w:t>。因此，</w:t>
      </w:r>
      <w:r w:rsidR="00FB4C81" w:rsidRPr="00E06CFC">
        <w:rPr>
          <w:rFonts w:eastAsia="仿宋_GB2312" w:hint="eastAsia"/>
          <w:color w:val="000000"/>
          <w:sz w:val="32"/>
          <w:szCs w:val="32"/>
        </w:rPr>
        <w:t>调查机关</w:t>
      </w:r>
      <w:r w:rsidR="00FB4C81">
        <w:rPr>
          <w:rFonts w:eastAsia="仿宋_GB2312" w:hint="eastAsia"/>
          <w:color w:val="000000"/>
          <w:sz w:val="32"/>
          <w:szCs w:val="32"/>
        </w:rPr>
        <w:t>决定接受该公司重新填报的信用费用及</w:t>
      </w:r>
      <w:r w:rsidR="00FB4C81" w:rsidRPr="00E06CFC">
        <w:rPr>
          <w:rFonts w:eastAsia="仿宋_GB2312" w:hint="eastAsia"/>
          <w:color w:val="000000"/>
          <w:sz w:val="32"/>
          <w:szCs w:val="32"/>
        </w:rPr>
        <w:t>汇票贴现利息</w:t>
      </w:r>
      <w:r w:rsidR="00FB4C81">
        <w:rPr>
          <w:rFonts w:eastAsia="仿宋_GB2312" w:hint="eastAsia"/>
          <w:color w:val="000000"/>
          <w:sz w:val="32"/>
          <w:szCs w:val="32"/>
        </w:rPr>
        <w:t>会被</w:t>
      </w:r>
      <w:r w:rsidR="00FB4C81" w:rsidRPr="00E06CFC">
        <w:rPr>
          <w:rFonts w:eastAsia="仿宋_GB2312" w:hint="eastAsia"/>
          <w:color w:val="000000"/>
          <w:sz w:val="32"/>
          <w:szCs w:val="32"/>
        </w:rPr>
        <w:t>双重扣除</w:t>
      </w:r>
      <w:r w:rsidR="00FB4C81">
        <w:rPr>
          <w:rFonts w:eastAsia="仿宋_GB2312" w:hint="eastAsia"/>
          <w:color w:val="000000"/>
          <w:sz w:val="32"/>
          <w:szCs w:val="32"/>
        </w:rPr>
        <w:t>的主张，</w:t>
      </w:r>
      <w:r w:rsidRPr="00E06CFC">
        <w:rPr>
          <w:rFonts w:eastAsia="仿宋_GB2312" w:hint="eastAsia"/>
          <w:color w:val="000000"/>
          <w:sz w:val="32"/>
          <w:szCs w:val="32"/>
        </w:rPr>
        <w:t>从间接费用调整项目中扣除</w:t>
      </w:r>
      <w:r w:rsidR="002E5950" w:rsidRPr="00E06CFC">
        <w:rPr>
          <w:rFonts w:eastAsia="仿宋_GB2312" w:hint="eastAsia"/>
          <w:color w:val="000000"/>
          <w:sz w:val="32"/>
          <w:szCs w:val="32"/>
        </w:rPr>
        <w:t>汇票贴现息</w:t>
      </w:r>
      <w:r w:rsidRPr="00E06CFC">
        <w:rPr>
          <w:rFonts w:eastAsia="仿宋_GB2312" w:hint="eastAsia"/>
          <w:color w:val="000000"/>
          <w:sz w:val="32"/>
          <w:szCs w:val="32"/>
        </w:rPr>
        <w:t>。</w:t>
      </w:r>
      <w:r w:rsidR="001210E0" w:rsidRPr="00E06CFC">
        <w:rPr>
          <w:rFonts w:eastAsia="仿宋_GB2312" w:hint="eastAsia"/>
          <w:color w:val="000000"/>
          <w:sz w:val="32"/>
          <w:szCs w:val="32"/>
        </w:rPr>
        <w:t>对于</w:t>
      </w:r>
      <w:r w:rsidR="00FD4C54">
        <w:rPr>
          <w:rFonts w:eastAsia="仿宋_GB2312" w:hint="eastAsia"/>
          <w:color w:val="000000"/>
          <w:sz w:val="32"/>
          <w:szCs w:val="32"/>
        </w:rPr>
        <w:t>实地核查中明确为</w:t>
      </w:r>
      <w:r w:rsidR="001210E0" w:rsidRPr="00E06CFC">
        <w:rPr>
          <w:rFonts w:eastAsia="仿宋_GB2312" w:hint="eastAsia"/>
          <w:color w:val="000000"/>
          <w:sz w:val="32"/>
          <w:szCs w:val="32"/>
        </w:rPr>
        <w:t>换货</w:t>
      </w:r>
      <w:r w:rsidR="00FD4C54">
        <w:rPr>
          <w:rFonts w:eastAsia="仿宋_GB2312" w:hint="eastAsia"/>
          <w:color w:val="000000"/>
          <w:sz w:val="32"/>
          <w:szCs w:val="32"/>
        </w:rPr>
        <w:t>的</w:t>
      </w:r>
      <w:r w:rsidR="001210E0" w:rsidRPr="00E06CFC">
        <w:rPr>
          <w:rFonts w:eastAsia="仿宋_GB2312" w:hint="eastAsia"/>
          <w:color w:val="000000"/>
          <w:sz w:val="32"/>
          <w:szCs w:val="32"/>
        </w:rPr>
        <w:t>交易，</w:t>
      </w:r>
      <w:r w:rsidR="00FD4C54">
        <w:rPr>
          <w:rFonts w:eastAsia="仿宋_GB2312" w:hint="eastAsia"/>
          <w:color w:val="000000"/>
          <w:sz w:val="32"/>
          <w:szCs w:val="32"/>
        </w:rPr>
        <w:t>由于</w:t>
      </w:r>
      <w:r w:rsidR="001210E0">
        <w:rPr>
          <w:rFonts w:eastAsia="仿宋_GB2312" w:hint="eastAsia"/>
          <w:color w:val="000000"/>
          <w:sz w:val="32"/>
          <w:szCs w:val="32"/>
        </w:rPr>
        <w:t>其</w:t>
      </w:r>
      <w:r w:rsidR="001210E0" w:rsidRPr="00E06CFC">
        <w:rPr>
          <w:rFonts w:eastAsia="仿宋_GB2312" w:hint="eastAsia"/>
          <w:color w:val="000000"/>
          <w:sz w:val="32"/>
          <w:szCs w:val="32"/>
        </w:rPr>
        <w:t>信用费用已</w:t>
      </w:r>
      <w:r w:rsidR="001210E0">
        <w:rPr>
          <w:rFonts w:eastAsia="仿宋_GB2312" w:hint="eastAsia"/>
          <w:color w:val="000000"/>
          <w:sz w:val="32"/>
          <w:szCs w:val="32"/>
        </w:rPr>
        <w:t>填报</w:t>
      </w:r>
      <w:r w:rsidR="001210E0" w:rsidRPr="00E06CFC">
        <w:rPr>
          <w:rFonts w:eastAsia="仿宋_GB2312" w:hint="eastAsia"/>
          <w:color w:val="000000"/>
          <w:sz w:val="32"/>
          <w:szCs w:val="32"/>
        </w:rPr>
        <w:t>在</w:t>
      </w:r>
      <w:r w:rsidR="001210E0">
        <w:rPr>
          <w:rFonts w:eastAsia="仿宋_GB2312" w:hint="eastAsia"/>
          <w:color w:val="000000"/>
          <w:sz w:val="32"/>
          <w:szCs w:val="32"/>
        </w:rPr>
        <w:t>相关原始</w:t>
      </w:r>
      <w:r w:rsidR="001210E0" w:rsidRPr="00E06CFC">
        <w:rPr>
          <w:rFonts w:eastAsia="仿宋_GB2312" w:hint="eastAsia"/>
          <w:color w:val="000000"/>
          <w:sz w:val="32"/>
          <w:szCs w:val="32"/>
        </w:rPr>
        <w:t>交易项下，调查机关决定</w:t>
      </w:r>
      <w:r w:rsidR="00FD4C54">
        <w:rPr>
          <w:rFonts w:eastAsia="仿宋_GB2312" w:hint="eastAsia"/>
          <w:color w:val="000000"/>
          <w:sz w:val="32"/>
          <w:szCs w:val="32"/>
        </w:rPr>
        <w:t>不再对其</w:t>
      </w:r>
      <w:r w:rsidR="001210E0" w:rsidRPr="00E06CFC">
        <w:rPr>
          <w:rFonts w:eastAsia="仿宋_GB2312" w:hint="eastAsia"/>
          <w:color w:val="000000"/>
          <w:sz w:val="32"/>
          <w:szCs w:val="32"/>
        </w:rPr>
        <w:t>信用费用</w:t>
      </w:r>
      <w:r w:rsidR="00FD4C54">
        <w:rPr>
          <w:rFonts w:eastAsia="仿宋_GB2312" w:hint="eastAsia"/>
          <w:color w:val="000000"/>
          <w:sz w:val="32"/>
          <w:szCs w:val="32"/>
        </w:rPr>
        <w:t>进行</w:t>
      </w:r>
      <w:r w:rsidR="001210E0" w:rsidRPr="00E06CFC">
        <w:rPr>
          <w:rFonts w:eastAsia="仿宋_GB2312" w:hint="eastAsia"/>
          <w:color w:val="000000"/>
          <w:sz w:val="32"/>
          <w:szCs w:val="32"/>
        </w:rPr>
        <w:t>调整。</w:t>
      </w:r>
      <w:r w:rsidRPr="00E06CFC">
        <w:rPr>
          <w:rFonts w:eastAsia="仿宋_GB2312" w:hint="eastAsia"/>
          <w:color w:val="000000"/>
          <w:sz w:val="32"/>
          <w:szCs w:val="32"/>
        </w:rPr>
        <w:t>对</w:t>
      </w:r>
      <w:r w:rsidR="001210E0">
        <w:rPr>
          <w:rFonts w:eastAsia="仿宋_GB2312" w:hint="eastAsia"/>
          <w:color w:val="000000"/>
          <w:sz w:val="32"/>
          <w:szCs w:val="32"/>
        </w:rPr>
        <w:t>于</w:t>
      </w:r>
      <w:r w:rsidRPr="00E06CFC">
        <w:rPr>
          <w:rFonts w:eastAsia="仿宋_GB2312" w:hint="eastAsia"/>
          <w:color w:val="000000"/>
          <w:sz w:val="32"/>
          <w:szCs w:val="32"/>
        </w:rPr>
        <w:t>实地核查中</w:t>
      </w:r>
      <w:r w:rsidR="00FD4C54">
        <w:rPr>
          <w:rFonts w:eastAsia="仿宋_GB2312" w:hint="eastAsia"/>
          <w:color w:val="000000"/>
          <w:sz w:val="32"/>
          <w:szCs w:val="32"/>
        </w:rPr>
        <w:t>该公司</w:t>
      </w:r>
      <w:r w:rsidRPr="00E06CFC">
        <w:rPr>
          <w:rFonts w:eastAsia="仿宋_GB2312" w:hint="eastAsia"/>
          <w:color w:val="000000"/>
          <w:sz w:val="32"/>
          <w:szCs w:val="32"/>
        </w:rPr>
        <w:t>提交</w:t>
      </w:r>
      <w:r w:rsidR="001210E0">
        <w:rPr>
          <w:rFonts w:eastAsia="仿宋_GB2312" w:hint="eastAsia"/>
          <w:color w:val="000000"/>
          <w:sz w:val="32"/>
          <w:szCs w:val="32"/>
        </w:rPr>
        <w:t>的</w:t>
      </w:r>
      <w:r w:rsidRPr="00E06CFC">
        <w:rPr>
          <w:rFonts w:eastAsia="仿宋_GB2312" w:hint="eastAsia"/>
          <w:color w:val="000000"/>
          <w:sz w:val="32"/>
          <w:szCs w:val="32"/>
        </w:rPr>
        <w:t>美元交易信用费用</w:t>
      </w:r>
      <w:r w:rsidR="001210E0">
        <w:rPr>
          <w:rFonts w:eastAsia="仿宋_GB2312" w:hint="eastAsia"/>
          <w:color w:val="000000"/>
          <w:sz w:val="32"/>
          <w:szCs w:val="32"/>
        </w:rPr>
        <w:t>计算</w:t>
      </w:r>
      <w:r w:rsidRPr="00E06CFC">
        <w:rPr>
          <w:rFonts w:eastAsia="仿宋_GB2312" w:hint="eastAsia"/>
          <w:color w:val="000000"/>
          <w:sz w:val="32"/>
          <w:szCs w:val="32"/>
        </w:rPr>
        <w:t>适用利率错误的更正</w:t>
      </w:r>
      <w:r w:rsidR="006B3D2D">
        <w:rPr>
          <w:rFonts w:eastAsia="仿宋_GB2312" w:hint="eastAsia"/>
          <w:color w:val="000000"/>
          <w:sz w:val="32"/>
          <w:szCs w:val="32"/>
        </w:rPr>
        <w:t>申请</w:t>
      </w:r>
      <w:r w:rsidRPr="00E06CFC">
        <w:rPr>
          <w:rFonts w:eastAsia="仿宋_GB2312" w:hint="eastAsia"/>
          <w:color w:val="000000"/>
          <w:sz w:val="32"/>
          <w:szCs w:val="32"/>
        </w:rPr>
        <w:t>，</w:t>
      </w:r>
      <w:r w:rsidR="00FD4C54">
        <w:rPr>
          <w:rFonts w:eastAsia="仿宋_GB2312" w:hint="eastAsia"/>
          <w:color w:val="000000"/>
          <w:sz w:val="32"/>
          <w:szCs w:val="32"/>
        </w:rPr>
        <w:t>经调查，</w:t>
      </w:r>
      <w:r w:rsidR="001210E0">
        <w:rPr>
          <w:rFonts w:eastAsia="仿宋_GB2312" w:hint="eastAsia"/>
          <w:color w:val="000000"/>
          <w:sz w:val="32"/>
          <w:szCs w:val="32"/>
        </w:rPr>
        <w:t>调查机关</w:t>
      </w:r>
      <w:r w:rsidR="006B3D2D">
        <w:rPr>
          <w:rFonts w:eastAsia="仿宋_GB2312" w:hint="eastAsia"/>
          <w:color w:val="000000"/>
          <w:sz w:val="32"/>
          <w:szCs w:val="32"/>
        </w:rPr>
        <w:t>接受</w:t>
      </w:r>
      <w:r w:rsidR="00FD4C54">
        <w:rPr>
          <w:rFonts w:eastAsia="仿宋_GB2312" w:hint="eastAsia"/>
          <w:color w:val="000000"/>
          <w:sz w:val="32"/>
          <w:szCs w:val="32"/>
        </w:rPr>
        <w:t>该更正申请</w:t>
      </w:r>
      <w:r w:rsidR="00BE226E">
        <w:rPr>
          <w:rFonts w:eastAsia="仿宋_GB2312" w:hint="eastAsia"/>
          <w:color w:val="000000"/>
          <w:sz w:val="32"/>
          <w:szCs w:val="32"/>
        </w:rPr>
        <w:t>并</w:t>
      </w:r>
      <w:r w:rsidR="00E90498">
        <w:rPr>
          <w:rFonts w:eastAsia="仿宋_GB2312" w:hint="eastAsia"/>
          <w:color w:val="000000"/>
          <w:sz w:val="32"/>
          <w:szCs w:val="32"/>
        </w:rPr>
        <w:t>进行了</w:t>
      </w:r>
      <w:r w:rsidR="001210E0">
        <w:rPr>
          <w:rFonts w:eastAsia="仿宋_GB2312" w:hint="eastAsia"/>
          <w:color w:val="000000"/>
          <w:sz w:val="32"/>
          <w:szCs w:val="32"/>
        </w:rPr>
        <w:t>调整。</w:t>
      </w:r>
    </w:p>
    <w:p w:rsidR="00E91130" w:rsidRPr="00D35958" w:rsidRDefault="00120992" w:rsidP="00E91130">
      <w:pPr>
        <w:spacing w:line="360" w:lineRule="auto"/>
        <w:ind w:firstLineChars="200" w:firstLine="640"/>
        <w:rPr>
          <w:rFonts w:ascii="Times New Roman" w:eastAsia="仿宋_GB2312" w:hAnsi="Times New Roman" w:cs="Times New Roman"/>
          <w:color w:val="000000"/>
          <w:sz w:val="32"/>
          <w:szCs w:val="32"/>
        </w:rPr>
      </w:pPr>
      <w:r w:rsidRPr="00D35958">
        <w:rPr>
          <w:rFonts w:ascii="Times New Roman" w:eastAsia="仿宋_GB2312" w:hAnsi="Times New Roman" w:cs="Times New Roman"/>
          <w:color w:val="000000"/>
          <w:sz w:val="32"/>
          <w:szCs w:val="32"/>
        </w:rPr>
        <w:t>关于关税。</w:t>
      </w:r>
      <w:r w:rsidR="0021056F">
        <w:rPr>
          <w:rFonts w:ascii="Times New Roman" w:eastAsia="仿宋_GB2312" w:hAnsi="Times New Roman" w:cs="Times New Roman" w:hint="eastAsia"/>
          <w:color w:val="000000"/>
          <w:sz w:val="32"/>
          <w:szCs w:val="32"/>
        </w:rPr>
        <w:t>该公司</w:t>
      </w:r>
      <w:r w:rsidR="00182FDE">
        <w:rPr>
          <w:rFonts w:ascii="Times New Roman" w:eastAsia="仿宋_GB2312" w:hAnsi="Times New Roman" w:cs="Times New Roman" w:hint="eastAsia"/>
          <w:color w:val="000000"/>
          <w:sz w:val="32"/>
          <w:szCs w:val="32"/>
        </w:rPr>
        <w:t>答卷</w:t>
      </w:r>
      <w:r w:rsidR="0021056F">
        <w:rPr>
          <w:rFonts w:ascii="Times New Roman" w:eastAsia="仿宋_GB2312" w:hAnsi="Times New Roman" w:cs="Times New Roman" w:hint="eastAsia"/>
          <w:color w:val="000000"/>
          <w:sz w:val="32"/>
          <w:szCs w:val="32"/>
        </w:rPr>
        <w:t>填报了被调查产品报关时缴纳的关税。</w:t>
      </w:r>
      <w:r w:rsidR="00FD4C54">
        <w:rPr>
          <w:rFonts w:ascii="Times New Roman" w:eastAsia="仿宋_GB2312" w:hAnsi="Times New Roman" w:cs="Times New Roman" w:hint="eastAsia"/>
          <w:color w:val="000000"/>
          <w:sz w:val="32"/>
          <w:szCs w:val="32"/>
        </w:rPr>
        <w:t>经调查，</w:t>
      </w:r>
      <w:r w:rsidRPr="00D35958">
        <w:rPr>
          <w:rFonts w:ascii="Times New Roman" w:eastAsia="仿宋_GB2312" w:hAnsi="Times New Roman" w:cs="Times New Roman"/>
          <w:color w:val="000000"/>
          <w:sz w:val="32"/>
          <w:szCs w:val="32"/>
        </w:rPr>
        <w:t>调查机关</w:t>
      </w:r>
      <w:r w:rsidR="00AF6953" w:rsidRPr="00D35958">
        <w:rPr>
          <w:rFonts w:ascii="Times New Roman" w:eastAsia="仿宋_GB2312" w:hAnsi="Times New Roman" w:cs="Times New Roman"/>
          <w:color w:val="000000"/>
          <w:sz w:val="32"/>
          <w:szCs w:val="32"/>
        </w:rPr>
        <w:t>发现</w:t>
      </w:r>
      <w:r w:rsidRPr="00D35958">
        <w:rPr>
          <w:rFonts w:ascii="Times New Roman" w:eastAsia="仿宋_GB2312" w:hAnsi="Times New Roman" w:cs="Times New Roman"/>
          <w:color w:val="000000"/>
          <w:sz w:val="32"/>
          <w:szCs w:val="32"/>
        </w:rPr>
        <w:t>2013</w:t>
      </w:r>
      <w:r w:rsidRPr="00D35958">
        <w:rPr>
          <w:rFonts w:ascii="Times New Roman" w:eastAsia="仿宋_GB2312" w:hAnsi="Times New Roman" w:cs="Times New Roman"/>
          <w:color w:val="000000"/>
          <w:sz w:val="32"/>
          <w:szCs w:val="32"/>
        </w:rPr>
        <w:t>年</w:t>
      </w:r>
      <w:r w:rsidRPr="00D35958">
        <w:rPr>
          <w:rFonts w:ascii="Times New Roman" w:eastAsia="仿宋_GB2312" w:hAnsi="Times New Roman" w:cs="Times New Roman"/>
          <w:color w:val="000000"/>
          <w:sz w:val="32"/>
          <w:szCs w:val="32"/>
        </w:rPr>
        <w:t>11</w:t>
      </w:r>
      <w:r w:rsidRPr="00D35958">
        <w:rPr>
          <w:rFonts w:ascii="Times New Roman" w:eastAsia="仿宋_GB2312" w:hAnsi="Times New Roman" w:cs="Times New Roman"/>
          <w:color w:val="000000"/>
          <w:sz w:val="32"/>
          <w:szCs w:val="32"/>
        </w:rPr>
        <w:t>月至</w:t>
      </w:r>
      <w:r w:rsidRPr="00D35958">
        <w:rPr>
          <w:rFonts w:ascii="Times New Roman" w:eastAsia="仿宋_GB2312" w:hAnsi="Times New Roman" w:cs="Times New Roman"/>
          <w:color w:val="000000"/>
          <w:sz w:val="32"/>
          <w:szCs w:val="32"/>
        </w:rPr>
        <w:t>2014</w:t>
      </w:r>
      <w:r w:rsidRPr="00D35958">
        <w:rPr>
          <w:rFonts w:ascii="Times New Roman" w:eastAsia="仿宋_GB2312" w:hAnsi="Times New Roman" w:cs="Times New Roman"/>
          <w:color w:val="000000"/>
          <w:sz w:val="32"/>
          <w:szCs w:val="32"/>
        </w:rPr>
        <w:t>年</w:t>
      </w:r>
      <w:r w:rsidRPr="00D35958">
        <w:rPr>
          <w:rFonts w:ascii="Times New Roman" w:eastAsia="仿宋_GB2312" w:hAnsi="Times New Roman" w:cs="Times New Roman"/>
          <w:color w:val="000000"/>
          <w:sz w:val="32"/>
          <w:szCs w:val="32"/>
        </w:rPr>
        <w:t>8</w:t>
      </w:r>
      <w:r w:rsidRPr="00D35958">
        <w:rPr>
          <w:rFonts w:ascii="Times New Roman" w:eastAsia="仿宋_GB2312" w:hAnsi="Times New Roman" w:cs="Times New Roman"/>
          <w:color w:val="000000"/>
          <w:sz w:val="32"/>
          <w:szCs w:val="32"/>
        </w:rPr>
        <w:t>月期间，上海</w:t>
      </w:r>
      <w:r w:rsidR="001210E0" w:rsidRPr="00D35958">
        <w:rPr>
          <w:rFonts w:ascii="Times New Roman" w:eastAsia="仿宋_GB2312" w:hAnsi="Times New Roman" w:cs="Times New Roman"/>
          <w:color w:val="000000"/>
          <w:sz w:val="32"/>
          <w:szCs w:val="32"/>
        </w:rPr>
        <w:t>关联</w:t>
      </w:r>
      <w:r w:rsidR="00C937AC">
        <w:rPr>
          <w:rFonts w:ascii="Times New Roman" w:eastAsia="仿宋_GB2312" w:hAnsi="Times New Roman" w:cs="Times New Roman"/>
          <w:color w:val="000000"/>
          <w:sz w:val="32"/>
          <w:szCs w:val="32"/>
        </w:rPr>
        <w:t>贸易公司</w:t>
      </w:r>
      <w:r w:rsidR="00AF6953" w:rsidRPr="00D35958">
        <w:rPr>
          <w:rFonts w:ascii="Times New Roman" w:eastAsia="仿宋_GB2312" w:hAnsi="Times New Roman" w:cs="Times New Roman"/>
          <w:color w:val="000000"/>
          <w:sz w:val="32"/>
          <w:szCs w:val="32"/>
        </w:rPr>
        <w:t>就</w:t>
      </w:r>
      <w:r w:rsidRPr="00D35958">
        <w:rPr>
          <w:rFonts w:ascii="Times New Roman" w:eastAsia="仿宋_GB2312" w:hAnsi="Times New Roman" w:cs="Times New Roman"/>
          <w:color w:val="000000"/>
          <w:sz w:val="32"/>
          <w:szCs w:val="32"/>
        </w:rPr>
        <w:t>被调查产品进口报关价格应税差异估价征税</w:t>
      </w:r>
      <w:r w:rsidR="00AF6953" w:rsidRPr="00D35958">
        <w:rPr>
          <w:rFonts w:ascii="Times New Roman" w:eastAsia="仿宋_GB2312" w:hAnsi="Times New Roman" w:cs="Times New Roman"/>
          <w:color w:val="000000"/>
          <w:sz w:val="32"/>
          <w:szCs w:val="32"/>
        </w:rPr>
        <w:t>事项</w:t>
      </w:r>
      <w:r w:rsidRPr="00D35958">
        <w:rPr>
          <w:rFonts w:ascii="Times New Roman" w:eastAsia="仿宋_GB2312" w:hAnsi="Times New Roman" w:cs="Times New Roman"/>
          <w:color w:val="000000"/>
          <w:sz w:val="32"/>
          <w:szCs w:val="32"/>
        </w:rPr>
        <w:t>与上海</w:t>
      </w:r>
      <w:r w:rsidR="00D35958" w:rsidRPr="00D35958">
        <w:rPr>
          <w:rFonts w:ascii="Times New Roman" w:eastAsia="仿宋_GB2312" w:hAnsi="Times New Roman" w:cs="Times New Roman"/>
          <w:color w:val="000000"/>
          <w:sz w:val="32"/>
          <w:szCs w:val="32"/>
        </w:rPr>
        <w:t>海关</w:t>
      </w:r>
      <w:r w:rsidRPr="00D35958">
        <w:rPr>
          <w:rFonts w:ascii="Times New Roman" w:eastAsia="仿宋_GB2312" w:hAnsi="Times New Roman" w:cs="Times New Roman"/>
          <w:color w:val="000000"/>
          <w:sz w:val="32"/>
          <w:szCs w:val="32"/>
        </w:rPr>
        <w:t>磋商达成一致，补缴了关税。</w:t>
      </w:r>
      <w:r w:rsidR="00E91130" w:rsidRPr="00D35958">
        <w:rPr>
          <w:rFonts w:ascii="Times New Roman" w:eastAsia="仿宋_GB2312" w:hAnsi="Times New Roman" w:cs="Times New Roman"/>
          <w:color w:val="000000"/>
          <w:sz w:val="32"/>
          <w:szCs w:val="32"/>
        </w:rPr>
        <w:t>该</w:t>
      </w:r>
      <w:r w:rsidRPr="00D35958">
        <w:rPr>
          <w:rFonts w:ascii="Times New Roman" w:eastAsia="仿宋_GB2312" w:hAnsi="Times New Roman" w:cs="Times New Roman"/>
          <w:color w:val="000000"/>
          <w:sz w:val="32"/>
          <w:szCs w:val="32"/>
        </w:rPr>
        <w:t>公司</w:t>
      </w:r>
      <w:r w:rsidR="0021056F">
        <w:rPr>
          <w:rFonts w:ascii="Times New Roman" w:eastAsia="仿宋_GB2312" w:hAnsi="Times New Roman" w:cs="Times New Roman" w:hint="eastAsia"/>
          <w:color w:val="000000"/>
          <w:sz w:val="32"/>
          <w:szCs w:val="32"/>
        </w:rPr>
        <w:t>答卷</w:t>
      </w:r>
      <w:r w:rsidRPr="00D35958">
        <w:rPr>
          <w:rFonts w:ascii="Times New Roman" w:eastAsia="仿宋_GB2312" w:hAnsi="Times New Roman" w:cs="Times New Roman"/>
          <w:color w:val="000000"/>
          <w:sz w:val="32"/>
          <w:szCs w:val="32"/>
        </w:rPr>
        <w:t>填报</w:t>
      </w:r>
      <w:r w:rsidR="00182FDE">
        <w:rPr>
          <w:rFonts w:ascii="Times New Roman" w:eastAsia="仿宋_GB2312" w:hAnsi="Times New Roman" w:cs="Times New Roman" w:hint="eastAsia"/>
          <w:color w:val="000000"/>
          <w:sz w:val="32"/>
          <w:szCs w:val="32"/>
        </w:rPr>
        <w:t>的</w:t>
      </w:r>
      <w:r w:rsidRPr="00D35958">
        <w:rPr>
          <w:rFonts w:ascii="Times New Roman" w:eastAsia="仿宋_GB2312" w:hAnsi="Times New Roman" w:cs="Times New Roman"/>
          <w:color w:val="000000"/>
          <w:sz w:val="32"/>
          <w:szCs w:val="32"/>
        </w:rPr>
        <w:t>相关交易关税调整</w:t>
      </w:r>
      <w:r w:rsidR="00FD4C54">
        <w:rPr>
          <w:rFonts w:ascii="Times New Roman" w:eastAsia="仿宋_GB2312" w:hAnsi="Times New Roman" w:cs="Times New Roman" w:hint="eastAsia"/>
          <w:color w:val="000000"/>
          <w:sz w:val="32"/>
          <w:szCs w:val="32"/>
        </w:rPr>
        <w:t>额</w:t>
      </w:r>
      <w:r w:rsidRPr="00D35958">
        <w:rPr>
          <w:rFonts w:ascii="Times New Roman" w:eastAsia="仿宋_GB2312" w:hAnsi="Times New Roman" w:cs="Times New Roman"/>
          <w:color w:val="000000"/>
          <w:sz w:val="32"/>
          <w:szCs w:val="32"/>
        </w:rPr>
        <w:t>未</w:t>
      </w:r>
      <w:r w:rsidR="00182FDE">
        <w:rPr>
          <w:rFonts w:ascii="Times New Roman" w:eastAsia="仿宋_GB2312" w:hAnsi="Times New Roman" w:cs="Times New Roman" w:hint="eastAsia"/>
          <w:color w:val="000000"/>
          <w:sz w:val="32"/>
          <w:szCs w:val="32"/>
        </w:rPr>
        <w:t>包含</w:t>
      </w:r>
      <w:r w:rsidR="00FD4C54" w:rsidRPr="00D35958">
        <w:rPr>
          <w:rFonts w:ascii="Times New Roman" w:eastAsia="仿宋_GB2312" w:hAnsi="Times New Roman" w:cs="Times New Roman"/>
          <w:color w:val="000000"/>
          <w:sz w:val="32"/>
          <w:szCs w:val="32"/>
        </w:rPr>
        <w:t>属于调查期的</w:t>
      </w:r>
      <w:r w:rsidR="00182FDE" w:rsidRPr="00D35958">
        <w:rPr>
          <w:rFonts w:ascii="Times New Roman" w:eastAsia="仿宋_GB2312" w:hAnsi="Times New Roman" w:cs="Times New Roman"/>
          <w:color w:val="000000"/>
          <w:sz w:val="32"/>
          <w:szCs w:val="32"/>
        </w:rPr>
        <w:t>补缴</w:t>
      </w:r>
      <w:r w:rsidRPr="00D35958">
        <w:rPr>
          <w:rFonts w:ascii="Times New Roman" w:eastAsia="仿宋_GB2312" w:hAnsi="Times New Roman" w:cs="Times New Roman"/>
          <w:color w:val="000000"/>
          <w:sz w:val="32"/>
          <w:szCs w:val="32"/>
        </w:rPr>
        <w:t>关税额。</w:t>
      </w:r>
      <w:r w:rsidR="0021056F">
        <w:rPr>
          <w:rFonts w:ascii="Times New Roman" w:eastAsia="仿宋_GB2312" w:hAnsi="Times New Roman" w:cs="Times New Roman" w:hint="eastAsia"/>
          <w:color w:val="000000"/>
          <w:sz w:val="32"/>
          <w:szCs w:val="32"/>
        </w:rPr>
        <w:t>实地核查中，调查机关确认了该事实及</w:t>
      </w:r>
      <w:r w:rsidR="0021056F" w:rsidRPr="00D35958">
        <w:rPr>
          <w:rFonts w:ascii="Times New Roman" w:eastAsia="仿宋_GB2312" w:hAnsi="Times New Roman" w:cs="Times New Roman"/>
          <w:color w:val="000000"/>
          <w:sz w:val="32"/>
          <w:szCs w:val="32"/>
        </w:rPr>
        <w:t>属于调查期的补缴关税额</w:t>
      </w:r>
      <w:r w:rsidR="0021056F">
        <w:rPr>
          <w:rFonts w:ascii="Times New Roman" w:eastAsia="仿宋_GB2312" w:hAnsi="Times New Roman" w:cs="Times New Roman" w:hint="eastAsia"/>
          <w:color w:val="000000"/>
          <w:sz w:val="32"/>
          <w:szCs w:val="32"/>
        </w:rPr>
        <w:t>。</w:t>
      </w:r>
      <w:r w:rsidR="0017293E" w:rsidRPr="00D35958">
        <w:rPr>
          <w:rFonts w:ascii="Times New Roman" w:eastAsia="仿宋_GB2312" w:hAnsi="Times New Roman" w:cs="Times New Roman"/>
          <w:color w:val="000000"/>
          <w:sz w:val="32"/>
          <w:szCs w:val="32"/>
        </w:rPr>
        <w:t>调查机关</w:t>
      </w:r>
      <w:r w:rsidR="00FD4C54">
        <w:rPr>
          <w:rFonts w:ascii="Times New Roman" w:eastAsia="仿宋_GB2312" w:hAnsi="Times New Roman" w:cs="Times New Roman" w:hint="eastAsia"/>
          <w:color w:val="000000"/>
          <w:sz w:val="32"/>
          <w:szCs w:val="32"/>
        </w:rPr>
        <w:t>认为，</w:t>
      </w:r>
      <w:r w:rsidR="00FD4C54" w:rsidRPr="00D35958">
        <w:rPr>
          <w:rFonts w:ascii="Times New Roman" w:eastAsia="仿宋_GB2312" w:hAnsi="Times New Roman" w:cs="Times New Roman"/>
          <w:color w:val="000000"/>
          <w:sz w:val="32"/>
          <w:szCs w:val="32"/>
        </w:rPr>
        <w:t>调查期补缴的关税</w:t>
      </w:r>
      <w:r w:rsidR="0021056F">
        <w:rPr>
          <w:rFonts w:ascii="Times New Roman" w:eastAsia="仿宋_GB2312" w:hAnsi="Times New Roman" w:cs="Times New Roman" w:hint="eastAsia"/>
          <w:color w:val="000000"/>
          <w:sz w:val="32"/>
          <w:szCs w:val="32"/>
        </w:rPr>
        <w:t>应与被调查产品报关时缴纳的关税</w:t>
      </w:r>
      <w:r w:rsidR="00182FDE">
        <w:rPr>
          <w:rFonts w:ascii="Times New Roman" w:eastAsia="仿宋_GB2312" w:hAnsi="Times New Roman" w:cs="Times New Roman" w:hint="eastAsia"/>
          <w:color w:val="000000"/>
          <w:sz w:val="32"/>
          <w:szCs w:val="32"/>
        </w:rPr>
        <w:t>同</w:t>
      </w:r>
      <w:r w:rsidR="0021056F">
        <w:rPr>
          <w:rFonts w:ascii="Times New Roman" w:eastAsia="仿宋_GB2312" w:hAnsi="Times New Roman" w:cs="Times New Roman" w:hint="eastAsia"/>
          <w:color w:val="000000"/>
          <w:sz w:val="32"/>
          <w:szCs w:val="32"/>
        </w:rPr>
        <w:t>样纳入调整。因此，</w:t>
      </w:r>
      <w:r w:rsidR="0021056F" w:rsidRPr="00D35958">
        <w:rPr>
          <w:rFonts w:ascii="Times New Roman" w:eastAsia="仿宋_GB2312" w:hAnsi="Times New Roman" w:cs="Times New Roman"/>
          <w:color w:val="000000"/>
          <w:sz w:val="32"/>
          <w:szCs w:val="32"/>
        </w:rPr>
        <w:t>调查机关</w:t>
      </w:r>
      <w:r w:rsidR="0017293E">
        <w:rPr>
          <w:rFonts w:ascii="Times New Roman" w:eastAsia="仿宋_GB2312" w:hAnsi="Times New Roman" w:cs="Times New Roman" w:hint="eastAsia"/>
          <w:color w:val="000000"/>
          <w:sz w:val="32"/>
          <w:szCs w:val="32"/>
        </w:rPr>
        <w:t>决定</w:t>
      </w:r>
      <w:r w:rsidR="0021056F">
        <w:rPr>
          <w:rFonts w:ascii="Times New Roman" w:eastAsia="仿宋_GB2312" w:hAnsi="Times New Roman" w:cs="Times New Roman" w:hint="eastAsia"/>
          <w:color w:val="000000"/>
          <w:sz w:val="32"/>
          <w:szCs w:val="32"/>
        </w:rPr>
        <w:t>在接受该公司填报的关税基础上，对实地核查中确认的</w:t>
      </w:r>
      <w:r w:rsidR="0021056F" w:rsidRPr="00D35958">
        <w:rPr>
          <w:rFonts w:ascii="Times New Roman" w:eastAsia="仿宋_GB2312" w:hAnsi="Times New Roman" w:cs="Times New Roman"/>
          <w:color w:val="000000"/>
          <w:sz w:val="32"/>
          <w:szCs w:val="32"/>
        </w:rPr>
        <w:t>属于调查期的补缴关税额</w:t>
      </w:r>
      <w:r w:rsidR="0021056F">
        <w:rPr>
          <w:rFonts w:ascii="Times New Roman" w:eastAsia="仿宋_GB2312" w:hAnsi="Times New Roman" w:cs="Times New Roman" w:hint="eastAsia"/>
          <w:color w:val="000000"/>
          <w:sz w:val="32"/>
          <w:szCs w:val="32"/>
        </w:rPr>
        <w:t>进行补充调整</w:t>
      </w:r>
      <w:r w:rsidR="00E91130" w:rsidRPr="00D35958">
        <w:rPr>
          <w:rFonts w:ascii="Times New Roman" w:eastAsia="仿宋_GB2312" w:hAnsi="Times New Roman" w:cs="Times New Roman"/>
          <w:color w:val="000000"/>
          <w:sz w:val="32"/>
          <w:szCs w:val="32"/>
        </w:rPr>
        <w:t>。</w:t>
      </w:r>
    </w:p>
    <w:p w:rsidR="00BE226E" w:rsidRDefault="00120992" w:rsidP="00E91130">
      <w:pPr>
        <w:spacing w:line="360" w:lineRule="auto"/>
        <w:ind w:firstLineChars="200" w:firstLine="640"/>
        <w:rPr>
          <w:rFonts w:ascii="Times New Roman" w:eastAsia="仿宋_GB2312" w:hAnsi="Times New Roman" w:cs="Times New Roman"/>
          <w:color w:val="000000"/>
          <w:sz w:val="32"/>
          <w:szCs w:val="32"/>
        </w:rPr>
      </w:pPr>
      <w:r w:rsidRPr="00D35958">
        <w:rPr>
          <w:rFonts w:ascii="Times New Roman" w:eastAsia="仿宋_GB2312" w:hAnsi="Times New Roman" w:cs="Times New Roman"/>
          <w:color w:val="000000"/>
          <w:sz w:val="32"/>
          <w:szCs w:val="32"/>
        </w:rPr>
        <w:lastRenderedPageBreak/>
        <w:t>关于反倾销税。答卷主张反倾销税</w:t>
      </w:r>
      <w:proofErr w:type="gramStart"/>
      <w:r w:rsidRPr="00D35958">
        <w:rPr>
          <w:rFonts w:ascii="Times New Roman" w:eastAsia="仿宋_GB2312" w:hAnsi="Times New Roman" w:cs="Times New Roman"/>
          <w:color w:val="000000"/>
          <w:sz w:val="32"/>
          <w:szCs w:val="32"/>
        </w:rPr>
        <w:t>已适当</w:t>
      </w:r>
      <w:proofErr w:type="gramEnd"/>
      <w:r w:rsidRPr="00D35958">
        <w:rPr>
          <w:rFonts w:ascii="Times New Roman" w:eastAsia="仿宋_GB2312" w:hAnsi="Times New Roman" w:cs="Times New Roman"/>
          <w:color w:val="000000"/>
          <w:sz w:val="32"/>
          <w:szCs w:val="32"/>
        </w:rPr>
        <w:t>反映在</w:t>
      </w:r>
      <w:r w:rsidR="00E91130" w:rsidRPr="00D35958">
        <w:rPr>
          <w:rFonts w:ascii="Times New Roman" w:eastAsia="仿宋_GB2312" w:hAnsi="Times New Roman" w:cs="Times New Roman"/>
          <w:color w:val="000000"/>
          <w:sz w:val="32"/>
          <w:szCs w:val="32"/>
        </w:rPr>
        <w:t>上海关联</w:t>
      </w:r>
      <w:r w:rsidR="00C937AC">
        <w:rPr>
          <w:rFonts w:ascii="Times New Roman" w:eastAsia="仿宋_GB2312" w:hAnsi="Times New Roman" w:cs="Times New Roman"/>
          <w:color w:val="000000"/>
          <w:sz w:val="32"/>
          <w:szCs w:val="32"/>
        </w:rPr>
        <w:t>贸易公司</w:t>
      </w:r>
      <w:r w:rsidRPr="00D35958">
        <w:rPr>
          <w:rFonts w:ascii="Times New Roman" w:eastAsia="仿宋_GB2312" w:hAnsi="Times New Roman" w:cs="Times New Roman"/>
          <w:color w:val="000000"/>
          <w:sz w:val="32"/>
          <w:szCs w:val="32"/>
        </w:rPr>
        <w:t>转售给独立中国客户的价格中，以及此后被调查产品在中国的售价中</w:t>
      </w:r>
      <w:r w:rsidR="00E731F5">
        <w:rPr>
          <w:rFonts w:ascii="Times New Roman" w:eastAsia="仿宋_GB2312" w:hAnsi="Times New Roman" w:cs="Times New Roman" w:hint="eastAsia"/>
          <w:color w:val="000000"/>
          <w:sz w:val="32"/>
          <w:szCs w:val="32"/>
        </w:rPr>
        <w:t>，</w:t>
      </w:r>
      <w:r w:rsidRPr="00D35958">
        <w:rPr>
          <w:rFonts w:ascii="Times New Roman" w:eastAsia="仿宋_GB2312" w:hAnsi="Times New Roman" w:cs="Times New Roman"/>
          <w:color w:val="000000"/>
          <w:sz w:val="32"/>
          <w:szCs w:val="32"/>
        </w:rPr>
        <w:t>符合《期中复审暂行规则》第三十一条规定的不予扣除反倾销税的法定条件，调查机关在计算倾销幅度时，</w:t>
      </w:r>
      <w:proofErr w:type="gramStart"/>
      <w:r w:rsidRPr="00D35958">
        <w:rPr>
          <w:rFonts w:ascii="Times New Roman" w:eastAsia="仿宋_GB2312" w:hAnsi="Times New Roman" w:cs="Times New Roman"/>
          <w:color w:val="000000"/>
          <w:sz w:val="32"/>
          <w:szCs w:val="32"/>
        </w:rPr>
        <w:t>不</w:t>
      </w:r>
      <w:proofErr w:type="gramEnd"/>
      <w:r w:rsidRPr="00D35958">
        <w:rPr>
          <w:rFonts w:ascii="Times New Roman" w:eastAsia="仿宋_GB2312" w:hAnsi="Times New Roman" w:cs="Times New Roman"/>
          <w:color w:val="000000"/>
          <w:sz w:val="32"/>
          <w:szCs w:val="32"/>
        </w:rPr>
        <w:t>应从</w:t>
      </w:r>
      <w:r w:rsidR="00E91130" w:rsidRPr="00D35958">
        <w:rPr>
          <w:rFonts w:ascii="Times New Roman" w:eastAsia="仿宋_GB2312" w:hAnsi="Times New Roman" w:cs="Times New Roman"/>
          <w:color w:val="000000"/>
          <w:sz w:val="32"/>
          <w:szCs w:val="32"/>
        </w:rPr>
        <w:t>上海关联</w:t>
      </w:r>
      <w:r w:rsidR="00E731F5">
        <w:rPr>
          <w:rFonts w:ascii="Times New Roman" w:eastAsia="仿宋_GB2312" w:hAnsi="Times New Roman" w:cs="Times New Roman"/>
          <w:color w:val="000000"/>
          <w:sz w:val="32"/>
          <w:szCs w:val="32"/>
        </w:rPr>
        <w:t>贸易</w:t>
      </w:r>
      <w:r w:rsidRPr="00D35958">
        <w:rPr>
          <w:rFonts w:ascii="Times New Roman" w:eastAsia="仿宋_GB2312" w:hAnsi="Times New Roman" w:cs="Times New Roman"/>
          <w:color w:val="000000"/>
          <w:sz w:val="32"/>
          <w:szCs w:val="32"/>
        </w:rPr>
        <w:t>公司对下游非关联客户的转售价格中扣减其进口阶段已经缴纳的反倾销税。</w:t>
      </w:r>
      <w:r w:rsidR="003C21D8">
        <w:rPr>
          <w:rFonts w:ascii="Times New Roman" w:eastAsia="仿宋_GB2312" w:hAnsi="Times New Roman" w:cs="Times New Roman" w:hint="eastAsia"/>
          <w:kern w:val="0"/>
          <w:sz w:val="32"/>
          <w:szCs w:val="32"/>
        </w:rPr>
        <w:t>印度</w:t>
      </w:r>
      <w:r w:rsidR="00A708D2">
        <w:rPr>
          <w:rFonts w:ascii="Times New Roman" w:eastAsia="仿宋_GB2312" w:hAnsi="Times New Roman" w:cs="Times New Roman" w:hint="eastAsia"/>
          <w:kern w:val="0"/>
          <w:sz w:val="32"/>
          <w:szCs w:val="32"/>
        </w:rPr>
        <w:t>驻中国大使馆</w:t>
      </w:r>
      <w:r w:rsidR="003C21D8">
        <w:rPr>
          <w:rFonts w:ascii="Times New Roman" w:eastAsia="仿宋_GB2312" w:hAnsi="Times New Roman" w:cs="Times New Roman" w:hint="eastAsia"/>
          <w:kern w:val="0"/>
          <w:sz w:val="32"/>
          <w:szCs w:val="32"/>
        </w:rPr>
        <w:t>在向调查机关提交的照会</w:t>
      </w:r>
      <w:r w:rsidR="00DD7D08">
        <w:rPr>
          <w:rFonts w:ascii="Times New Roman" w:eastAsia="仿宋_GB2312" w:hAnsi="Times New Roman" w:cs="Times New Roman" w:hint="eastAsia"/>
          <w:kern w:val="0"/>
          <w:sz w:val="32"/>
          <w:szCs w:val="32"/>
        </w:rPr>
        <w:t>中</w:t>
      </w:r>
      <w:r w:rsidR="003C21D8">
        <w:rPr>
          <w:rFonts w:ascii="Times New Roman" w:eastAsia="仿宋_GB2312" w:hAnsi="Times New Roman" w:cs="Times New Roman" w:hint="eastAsia"/>
          <w:kern w:val="0"/>
          <w:sz w:val="32"/>
          <w:szCs w:val="32"/>
        </w:rPr>
        <w:t>表达了对该问题的关注。</w:t>
      </w:r>
    </w:p>
    <w:p w:rsidR="002E5950" w:rsidRDefault="0087393F" w:rsidP="00E91130">
      <w:pPr>
        <w:spacing w:line="360" w:lineRule="auto"/>
        <w:ind w:firstLineChars="200" w:firstLine="640"/>
        <w:rPr>
          <w:rFonts w:eastAsia="仿宋_GB2312"/>
          <w:color w:val="000000"/>
          <w:sz w:val="32"/>
          <w:szCs w:val="32"/>
        </w:rPr>
      </w:pPr>
      <w:r w:rsidRPr="00D35958">
        <w:rPr>
          <w:rFonts w:ascii="Times New Roman" w:eastAsia="仿宋_GB2312" w:hAnsi="Times New Roman" w:cs="Times New Roman"/>
          <w:color w:val="000000"/>
          <w:sz w:val="32"/>
          <w:szCs w:val="32"/>
        </w:rPr>
        <w:t>该公司</w:t>
      </w:r>
      <w:r w:rsidR="00120992" w:rsidRPr="00D35958">
        <w:rPr>
          <w:rFonts w:ascii="Times New Roman" w:eastAsia="仿宋_GB2312" w:hAnsi="Times New Roman" w:cs="Times New Roman"/>
          <w:color w:val="000000"/>
          <w:sz w:val="32"/>
          <w:szCs w:val="32"/>
        </w:rPr>
        <w:t>认为，第一，</w:t>
      </w:r>
      <w:r w:rsidR="00E91130" w:rsidRPr="00D35958">
        <w:rPr>
          <w:rFonts w:ascii="Times New Roman" w:eastAsia="仿宋_GB2312" w:hAnsi="Times New Roman" w:cs="Times New Roman"/>
          <w:color w:val="000000"/>
          <w:sz w:val="32"/>
          <w:szCs w:val="32"/>
        </w:rPr>
        <w:t>上海关联</w:t>
      </w:r>
      <w:r w:rsidR="00C937AC">
        <w:rPr>
          <w:rFonts w:ascii="Times New Roman" w:eastAsia="仿宋_GB2312" w:hAnsi="Times New Roman" w:cs="Times New Roman"/>
          <w:color w:val="000000"/>
          <w:sz w:val="32"/>
          <w:szCs w:val="32"/>
        </w:rPr>
        <w:t>贸易公司</w:t>
      </w:r>
      <w:r w:rsidR="00120992" w:rsidRPr="00D35958">
        <w:rPr>
          <w:rFonts w:ascii="Times New Roman" w:eastAsia="仿宋_GB2312" w:hAnsi="Times New Roman" w:cs="Times New Roman"/>
          <w:color w:val="000000"/>
          <w:sz w:val="32"/>
          <w:szCs w:val="32"/>
        </w:rPr>
        <w:t>在中国市场首次对独立购买人的转售价格已经完全反映了反倾销税。因为，首先，调整后的出口中国出厂价的变化幅度超过正常价值变</w:t>
      </w:r>
      <w:r w:rsidR="00120992" w:rsidRPr="0053660D">
        <w:rPr>
          <w:rFonts w:eastAsia="仿宋_GB2312" w:hint="eastAsia"/>
          <w:color w:val="000000"/>
          <w:sz w:val="32"/>
          <w:szCs w:val="32"/>
        </w:rPr>
        <w:t>化与反倾销</w:t>
      </w:r>
      <w:r w:rsidR="000D6B65">
        <w:rPr>
          <w:rFonts w:eastAsia="仿宋_GB2312" w:hint="eastAsia"/>
          <w:color w:val="000000"/>
          <w:sz w:val="32"/>
          <w:szCs w:val="32"/>
        </w:rPr>
        <w:t>税</w:t>
      </w:r>
      <w:r w:rsidR="00120992" w:rsidRPr="0053660D">
        <w:rPr>
          <w:rFonts w:eastAsia="仿宋_GB2312" w:hint="eastAsia"/>
          <w:color w:val="000000"/>
          <w:sz w:val="32"/>
          <w:szCs w:val="32"/>
        </w:rPr>
        <w:t>之和，也超过完全成本变化幅度与反倾销税之</w:t>
      </w:r>
      <w:proofErr w:type="gramStart"/>
      <w:r w:rsidR="00120992" w:rsidRPr="0053660D">
        <w:rPr>
          <w:rFonts w:eastAsia="仿宋_GB2312" w:hint="eastAsia"/>
          <w:color w:val="000000"/>
          <w:sz w:val="32"/>
          <w:szCs w:val="32"/>
        </w:rPr>
        <w:t>和</w:t>
      </w:r>
      <w:proofErr w:type="gramEnd"/>
      <w:r w:rsidR="00120992" w:rsidRPr="0053660D">
        <w:rPr>
          <w:rFonts w:eastAsia="仿宋_GB2312" w:hint="eastAsia"/>
          <w:color w:val="000000"/>
          <w:sz w:val="32"/>
          <w:szCs w:val="32"/>
        </w:rPr>
        <w:t>。其次，从绝对数量来看，复审调查</w:t>
      </w:r>
      <w:r w:rsidR="000D6B65">
        <w:rPr>
          <w:rFonts w:eastAsia="仿宋_GB2312" w:hint="eastAsia"/>
          <w:color w:val="000000"/>
          <w:sz w:val="32"/>
          <w:szCs w:val="32"/>
        </w:rPr>
        <w:t>期</w:t>
      </w:r>
      <w:r w:rsidR="00120992" w:rsidRPr="0053660D">
        <w:rPr>
          <w:rFonts w:eastAsia="仿宋_GB2312" w:hint="eastAsia"/>
          <w:color w:val="000000"/>
          <w:sz w:val="32"/>
          <w:szCs w:val="32"/>
        </w:rPr>
        <w:t>内，被调查产品销售完全盈利。再次，上海</w:t>
      </w:r>
      <w:r w:rsidR="00E91130">
        <w:rPr>
          <w:rFonts w:eastAsia="仿宋_GB2312" w:hint="eastAsia"/>
          <w:color w:val="000000"/>
          <w:sz w:val="32"/>
          <w:szCs w:val="32"/>
        </w:rPr>
        <w:t>关联</w:t>
      </w:r>
      <w:r w:rsidR="00C937AC">
        <w:rPr>
          <w:rFonts w:eastAsia="仿宋_GB2312" w:hint="eastAsia"/>
          <w:color w:val="000000"/>
          <w:sz w:val="32"/>
          <w:szCs w:val="32"/>
        </w:rPr>
        <w:t>贸易公司</w:t>
      </w:r>
      <w:r w:rsidR="00120992" w:rsidRPr="0053660D">
        <w:rPr>
          <w:rFonts w:eastAsia="仿宋_GB2312" w:hint="eastAsia"/>
          <w:color w:val="000000"/>
          <w:sz w:val="32"/>
          <w:szCs w:val="32"/>
        </w:rPr>
        <w:t>缴纳反倾销税的保税区外销售价格</w:t>
      </w:r>
      <w:r w:rsidR="00E91130">
        <w:rPr>
          <w:rFonts w:eastAsia="仿宋_GB2312" w:hint="eastAsia"/>
          <w:color w:val="000000"/>
          <w:sz w:val="32"/>
          <w:szCs w:val="32"/>
        </w:rPr>
        <w:t>与未缴纳反倾销税的保税区销售价格差异率</w:t>
      </w:r>
      <w:r w:rsidR="003C6AC0">
        <w:rPr>
          <w:rFonts w:eastAsia="仿宋_GB2312" w:hint="eastAsia"/>
          <w:color w:val="000000"/>
          <w:sz w:val="32"/>
          <w:szCs w:val="32"/>
        </w:rPr>
        <w:t>覆盖了反倾销税率。</w:t>
      </w:r>
      <w:r w:rsidR="002E5950" w:rsidRPr="0053660D">
        <w:rPr>
          <w:rFonts w:eastAsia="仿宋_GB2312" w:hint="eastAsia"/>
          <w:color w:val="000000"/>
          <w:sz w:val="32"/>
          <w:szCs w:val="32"/>
        </w:rPr>
        <w:t>第二，反倾销税</w:t>
      </w:r>
      <w:proofErr w:type="gramStart"/>
      <w:r w:rsidR="002E5950" w:rsidRPr="0053660D">
        <w:rPr>
          <w:rFonts w:eastAsia="仿宋_GB2312" w:hint="eastAsia"/>
          <w:color w:val="000000"/>
          <w:sz w:val="32"/>
          <w:szCs w:val="32"/>
        </w:rPr>
        <w:t>已适当</w:t>
      </w:r>
      <w:proofErr w:type="gramEnd"/>
      <w:r w:rsidR="002E5950" w:rsidRPr="0053660D">
        <w:rPr>
          <w:rFonts w:eastAsia="仿宋_GB2312" w:hint="eastAsia"/>
          <w:color w:val="000000"/>
          <w:sz w:val="32"/>
          <w:szCs w:val="32"/>
        </w:rPr>
        <w:t>反映在</w:t>
      </w:r>
      <w:r w:rsidR="002E5950">
        <w:rPr>
          <w:rFonts w:eastAsia="仿宋_GB2312" w:hint="eastAsia"/>
          <w:color w:val="000000"/>
          <w:sz w:val="32"/>
          <w:szCs w:val="32"/>
        </w:rPr>
        <w:t>上海关联贸易公司</w:t>
      </w:r>
      <w:r w:rsidR="002E5950" w:rsidRPr="0053660D">
        <w:rPr>
          <w:rFonts w:eastAsia="仿宋_GB2312" w:hint="eastAsia"/>
          <w:color w:val="000000"/>
          <w:sz w:val="32"/>
          <w:szCs w:val="32"/>
        </w:rPr>
        <w:t>转售给独立中国客户后被调查产品此后在中国的售价中。因为，首先，从商业常识来看，下游客户是非关联公司，其在向</w:t>
      </w:r>
      <w:r w:rsidR="002E5950">
        <w:rPr>
          <w:rFonts w:eastAsia="仿宋_GB2312" w:hint="eastAsia"/>
          <w:color w:val="000000"/>
          <w:sz w:val="32"/>
          <w:szCs w:val="32"/>
        </w:rPr>
        <w:t>上海关联贸易公司</w:t>
      </w:r>
      <w:r w:rsidR="002E5950" w:rsidRPr="0053660D">
        <w:rPr>
          <w:rFonts w:eastAsia="仿宋_GB2312" w:hint="eastAsia"/>
          <w:color w:val="000000"/>
          <w:sz w:val="32"/>
          <w:szCs w:val="32"/>
        </w:rPr>
        <w:t>以包含反倾销税的价格购买被调查产品时，就已经确知它能将该价格作为成本向更下游传递，即被调查产品此后在中国的售价也是包含反倾销税的。其次</w:t>
      </w:r>
      <w:r w:rsidR="00182FDE">
        <w:rPr>
          <w:rFonts w:eastAsia="仿宋_GB2312" w:hint="eastAsia"/>
          <w:color w:val="000000"/>
          <w:sz w:val="32"/>
          <w:szCs w:val="32"/>
        </w:rPr>
        <w:t>，</w:t>
      </w:r>
      <w:r w:rsidR="002E5950" w:rsidRPr="0053660D">
        <w:rPr>
          <w:rFonts w:eastAsia="仿宋_GB2312" w:hint="eastAsia"/>
          <w:color w:val="000000"/>
          <w:sz w:val="32"/>
          <w:szCs w:val="32"/>
        </w:rPr>
        <w:t>从市场竞争主体来看，中国市场被调查产品供应者分为</w:t>
      </w:r>
      <w:r w:rsidR="002E5950">
        <w:rPr>
          <w:rFonts w:eastAsia="仿宋_GB2312" w:hint="eastAsia"/>
          <w:color w:val="000000"/>
          <w:sz w:val="32"/>
          <w:szCs w:val="32"/>
        </w:rPr>
        <w:t>加税供应主体和免税供应主体，既然客户在竞争充分的中</w:t>
      </w:r>
      <w:r w:rsidR="002E5950">
        <w:rPr>
          <w:rFonts w:eastAsia="仿宋_GB2312" w:hint="eastAsia"/>
          <w:color w:val="000000"/>
          <w:sz w:val="32"/>
          <w:szCs w:val="32"/>
        </w:rPr>
        <w:lastRenderedPageBreak/>
        <w:t>国市场仍以原审调查</w:t>
      </w:r>
      <w:r w:rsidR="002E5950" w:rsidRPr="0053660D">
        <w:rPr>
          <w:rFonts w:eastAsia="仿宋_GB2312" w:hint="eastAsia"/>
          <w:color w:val="000000"/>
          <w:sz w:val="32"/>
          <w:szCs w:val="32"/>
        </w:rPr>
        <w:t>期间的规模购买缴纳反倾销后的被调查产品，说明包含反倾销税的售价代表了中国市场吡啶价格，其无论经过几手转售都是包含反倾销税的价格。</w:t>
      </w:r>
    </w:p>
    <w:p w:rsidR="00BE226E" w:rsidRDefault="003C6AC0" w:rsidP="00417C59">
      <w:pPr>
        <w:spacing w:line="360" w:lineRule="auto"/>
        <w:ind w:firstLineChars="200" w:firstLine="640"/>
        <w:rPr>
          <w:rFonts w:eastAsia="仿宋_GB2312"/>
          <w:color w:val="000000"/>
          <w:sz w:val="32"/>
          <w:szCs w:val="32"/>
        </w:rPr>
      </w:pPr>
      <w:r>
        <w:rPr>
          <w:rFonts w:eastAsia="仿宋_GB2312" w:hint="eastAsia"/>
          <w:color w:val="000000"/>
          <w:sz w:val="32"/>
          <w:szCs w:val="32"/>
        </w:rPr>
        <w:t>经</w:t>
      </w:r>
      <w:r w:rsidRPr="0053660D">
        <w:rPr>
          <w:rFonts w:eastAsia="仿宋_GB2312" w:hint="eastAsia"/>
          <w:color w:val="000000"/>
          <w:sz w:val="32"/>
          <w:szCs w:val="32"/>
        </w:rPr>
        <w:t>调查</w:t>
      </w:r>
      <w:r>
        <w:rPr>
          <w:rFonts w:eastAsia="仿宋_GB2312" w:hint="eastAsia"/>
          <w:color w:val="000000"/>
          <w:sz w:val="32"/>
          <w:szCs w:val="32"/>
        </w:rPr>
        <w:t>，</w:t>
      </w:r>
      <w:r w:rsidR="002E5950">
        <w:rPr>
          <w:rFonts w:eastAsia="仿宋_GB2312" w:hint="eastAsia"/>
          <w:color w:val="000000"/>
          <w:sz w:val="32"/>
          <w:szCs w:val="32"/>
        </w:rPr>
        <w:t>对于该公司</w:t>
      </w:r>
      <w:r w:rsidR="002E5950" w:rsidRPr="00D35958">
        <w:rPr>
          <w:rFonts w:ascii="Times New Roman" w:eastAsia="仿宋_GB2312" w:hAnsi="Times New Roman" w:cs="Times New Roman"/>
          <w:color w:val="000000"/>
          <w:sz w:val="32"/>
          <w:szCs w:val="32"/>
        </w:rPr>
        <w:t>上海关联</w:t>
      </w:r>
      <w:r w:rsidR="002E5950">
        <w:rPr>
          <w:rFonts w:ascii="Times New Roman" w:eastAsia="仿宋_GB2312" w:hAnsi="Times New Roman" w:cs="Times New Roman"/>
          <w:color w:val="000000"/>
          <w:sz w:val="32"/>
          <w:szCs w:val="32"/>
        </w:rPr>
        <w:t>贸易公司</w:t>
      </w:r>
      <w:r w:rsidR="002E5950" w:rsidRPr="00D35958">
        <w:rPr>
          <w:rFonts w:ascii="Times New Roman" w:eastAsia="仿宋_GB2312" w:hAnsi="Times New Roman" w:cs="Times New Roman"/>
          <w:color w:val="000000"/>
          <w:sz w:val="32"/>
          <w:szCs w:val="32"/>
        </w:rPr>
        <w:t>在中国市场首次对独立购买人的转售价格已经完全反映了反倾销税</w:t>
      </w:r>
      <w:r w:rsidR="002E5950">
        <w:rPr>
          <w:rFonts w:ascii="Times New Roman" w:eastAsia="仿宋_GB2312" w:hAnsi="Times New Roman" w:cs="Times New Roman" w:hint="eastAsia"/>
          <w:color w:val="000000"/>
          <w:sz w:val="32"/>
          <w:szCs w:val="32"/>
        </w:rPr>
        <w:t>的主张，</w:t>
      </w:r>
      <w:r>
        <w:rPr>
          <w:rFonts w:eastAsia="仿宋_GB2312" w:hint="eastAsia"/>
          <w:color w:val="000000"/>
          <w:sz w:val="32"/>
          <w:szCs w:val="32"/>
        </w:rPr>
        <w:t>调查机关</w:t>
      </w:r>
      <w:r w:rsidR="00120992" w:rsidRPr="0053660D">
        <w:rPr>
          <w:rFonts w:eastAsia="仿宋_GB2312" w:hint="eastAsia"/>
          <w:color w:val="000000"/>
          <w:sz w:val="32"/>
          <w:szCs w:val="32"/>
        </w:rPr>
        <w:t>认为，首先，此次复审调查和</w:t>
      </w:r>
      <w:r w:rsidR="00903857">
        <w:rPr>
          <w:rFonts w:eastAsia="仿宋_GB2312" w:hint="eastAsia"/>
          <w:color w:val="000000"/>
          <w:sz w:val="32"/>
          <w:szCs w:val="32"/>
        </w:rPr>
        <w:t>原审调查</w:t>
      </w:r>
      <w:r w:rsidR="00120992" w:rsidRPr="0053660D">
        <w:rPr>
          <w:rFonts w:eastAsia="仿宋_GB2312" w:hint="eastAsia"/>
          <w:color w:val="000000"/>
          <w:sz w:val="32"/>
          <w:szCs w:val="32"/>
        </w:rPr>
        <w:t>期</w:t>
      </w:r>
      <w:r>
        <w:rPr>
          <w:rFonts w:eastAsia="仿宋_GB2312" w:hint="eastAsia"/>
          <w:color w:val="000000"/>
          <w:sz w:val="32"/>
          <w:szCs w:val="32"/>
        </w:rPr>
        <w:t>间出口中国出厂价与正常价值、成本的变化幅度和反倾销幅度的</w:t>
      </w:r>
      <w:proofErr w:type="gramStart"/>
      <w:r>
        <w:rPr>
          <w:rFonts w:eastAsia="仿宋_GB2312" w:hint="eastAsia"/>
          <w:color w:val="000000"/>
          <w:sz w:val="32"/>
          <w:szCs w:val="32"/>
        </w:rPr>
        <w:t>对比仅</w:t>
      </w:r>
      <w:proofErr w:type="gramEnd"/>
      <w:r w:rsidR="00120992" w:rsidRPr="0053660D">
        <w:rPr>
          <w:rFonts w:eastAsia="仿宋_GB2312" w:hint="eastAsia"/>
          <w:color w:val="000000"/>
          <w:sz w:val="32"/>
          <w:szCs w:val="32"/>
        </w:rPr>
        <w:t>说明了复审调查</w:t>
      </w:r>
      <w:r>
        <w:rPr>
          <w:rFonts w:eastAsia="仿宋_GB2312" w:hint="eastAsia"/>
          <w:color w:val="000000"/>
          <w:sz w:val="32"/>
          <w:szCs w:val="32"/>
        </w:rPr>
        <w:t>期间</w:t>
      </w:r>
      <w:r w:rsidR="00120992" w:rsidRPr="0053660D">
        <w:rPr>
          <w:rFonts w:eastAsia="仿宋_GB2312" w:hint="eastAsia"/>
          <w:color w:val="000000"/>
          <w:sz w:val="32"/>
          <w:szCs w:val="32"/>
        </w:rPr>
        <w:t>出口中国出厂价与</w:t>
      </w:r>
      <w:r w:rsidR="00903857">
        <w:rPr>
          <w:rFonts w:eastAsia="仿宋_GB2312" w:hint="eastAsia"/>
          <w:color w:val="000000"/>
          <w:sz w:val="32"/>
          <w:szCs w:val="32"/>
        </w:rPr>
        <w:t>原审调查</w:t>
      </w:r>
      <w:r w:rsidR="00120992" w:rsidRPr="0053660D">
        <w:rPr>
          <w:rFonts w:eastAsia="仿宋_GB2312" w:hint="eastAsia"/>
          <w:color w:val="000000"/>
          <w:sz w:val="32"/>
          <w:szCs w:val="32"/>
        </w:rPr>
        <w:t>相比有了提高，并不能直接</w:t>
      </w:r>
      <w:r>
        <w:rPr>
          <w:rFonts w:eastAsia="仿宋_GB2312" w:hint="eastAsia"/>
          <w:color w:val="000000"/>
          <w:sz w:val="32"/>
          <w:szCs w:val="32"/>
        </w:rPr>
        <w:t>证明</w:t>
      </w:r>
      <w:r w:rsidR="00120992" w:rsidRPr="0053660D">
        <w:rPr>
          <w:rFonts w:eastAsia="仿宋_GB2312" w:hint="eastAsia"/>
          <w:color w:val="000000"/>
          <w:sz w:val="32"/>
          <w:szCs w:val="32"/>
        </w:rPr>
        <w:t>中国市场</w:t>
      </w:r>
      <w:r w:rsidR="00120992" w:rsidRPr="0053660D">
        <w:rPr>
          <w:rFonts w:eastAsia="仿宋_GB2312"/>
          <w:color w:val="000000"/>
          <w:sz w:val="32"/>
          <w:szCs w:val="32"/>
        </w:rPr>
        <w:t>首次转售给独立购买人的价格中已经</w:t>
      </w:r>
      <w:r>
        <w:rPr>
          <w:rFonts w:eastAsia="仿宋_GB2312" w:hint="eastAsia"/>
          <w:color w:val="000000"/>
          <w:sz w:val="32"/>
          <w:szCs w:val="32"/>
        </w:rPr>
        <w:t>完全</w:t>
      </w:r>
      <w:r w:rsidR="00DD7D08" w:rsidRPr="0053660D">
        <w:rPr>
          <w:rFonts w:eastAsia="仿宋_GB2312"/>
          <w:color w:val="000000"/>
          <w:sz w:val="32"/>
          <w:szCs w:val="32"/>
        </w:rPr>
        <w:t>包括</w:t>
      </w:r>
      <w:r w:rsidR="00120992" w:rsidRPr="0053660D">
        <w:rPr>
          <w:rFonts w:eastAsia="仿宋_GB2312"/>
          <w:color w:val="000000"/>
          <w:sz w:val="32"/>
          <w:szCs w:val="32"/>
        </w:rPr>
        <w:t>了反倾销税</w:t>
      </w:r>
      <w:r w:rsidR="00120992" w:rsidRPr="0053660D">
        <w:rPr>
          <w:rFonts w:eastAsia="仿宋_GB2312" w:hint="eastAsia"/>
          <w:color w:val="000000"/>
          <w:sz w:val="32"/>
          <w:szCs w:val="32"/>
        </w:rPr>
        <w:t>。其次，</w:t>
      </w:r>
      <w:r>
        <w:rPr>
          <w:rFonts w:eastAsia="仿宋_GB2312" w:hint="eastAsia"/>
          <w:color w:val="000000"/>
          <w:sz w:val="32"/>
          <w:szCs w:val="32"/>
        </w:rPr>
        <w:t>整体来看，吉友联公司及关联公司对中国出口被调查产品实现了盈利，但</w:t>
      </w:r>
      <w:r w:rsidR="00E356DE">
        <w:rPr>
          <w:rFonts w:eastAsia="仿宋_GB2312" w:hint="eastAsia"/>
          <w:color w:val="000000"/>
          <w:sz w:val="32"/>
          <w:szCs w:val="32"/>
        </w:rPr>
        <w:t>未能证明盈利水平是否受到了</w:t>
      </w:r>
      <w:r w:rsidR="00E356DE" w:rsidRPr="0053660D">
        <w:rPr>
          <w:rFonts w:eastAsia="仿宋_GB2312"/>
          <w:color w:val="000000"/>
          <w:sz w:val="32"/>
          <w:szCs w:val="32"/>
        </w:rPr>
        <w:t>反倾销税</w:t>
      </w:r>
      <w:r w:rsidR="00E356DE">
        <w:rPr>
          <w:rFonts w:eastAsia="仿宋_GB2312" w:hint="eastAsia"/>
          <w:color w:val="000000"/>
          <w:sz w:val="32"/>
          <w:szCs w:val="32"/>
        </w:rPr>
        <w:t>的影响，也就无法</w:t>
      </w:r>
      <w:r w:rsidR="009069F4">
        <w:rPr>
          <w:rFonts w:eastAsia="仿宋_GB2312" w:hint="eastAsia"/>
          <w:color w:val="000000"/>
          <w:sz w:val="32"/>
          <w:szCs w:val="32"/>
        </w:rPr>
        <w:t>证明</w:t>
      </w:r>
      <w:r w:rsidR="00E356DE" w:rsidRPr="0053660D">
        <w:rPr>
          <w:rFonts w:eastAsia="仿宋_GB2312" w:hint="eastAsia"/>
          <w:color w:val="000000"/>
          <w:sz w:val="32"/>
          <w:szCs w:val="32"/>
        </w:rPr>
        <w:t>中国市场</w:t>
      </w:r>
      <w:r w:rsidR="00E356DE" w:rsidRPr="0053660D">
        <w:rPr>
          <w:rFonts w:eastAsia="仿宋_GB2312"/>
          <w:color w:val="000000"/>
          <w:sz w:val="32"/>
          <w:szCs w:val="32"/>
        </w:rPr>
        <w:t>首次转售给独立购买人的价格中已经</w:t>
      </w:r>
      <w:r w:rsidR="00E356DE">
        <w:rPr>
          <w:rFonts w:eastAsia="仿宋_GB2312" w:hint="eastAsia"/>
          <w:color w:val="000000"/>
          <w:sz w:val="32"/>
          <w:szCs w:val="32"/>
        </w:rPr>
        <w:t>完全</w:t>
      </w:r>
      <w:r w:rsidR="00E356DE" w:rsidRPr="0053660D">
        <w:rPr>
          <w:rFonts w:eastAsia="仿宋_GB2312"/>
          <w:color w:val="000000"/>
          <w:sz w:val="32"/>
          <w:szCs w:val="32"/>
        </w:rPr>
        <w:t>包括了反倾销税</w:t>
      </w:r>
      <w:r w:rsidR="00120992" w:rsidRPr="0053660D">
        <w:rPr>
          <w:rFonts w:eastAsia="仿宋_GB2312" w:hint="eastAsia"/>
          <w:color w:val="000000"/>
          <w:sz w:val="32"/>
          <w:szCs w:val="32"/>
        </w:rPr>
        <w:t>。</w:t>
      </w:r>
      <w:r w:rsidR="009069F4">
        <w:rPr>
          <w:rFonts w:eastAsia="仿宋_GB2312" w:hint="eastAsia"/>
          <w:color w:val="000000"/>
          <w:sz w:val="32"/>
          <w:szCs w:val="32"/>
        </w:rPr>
        <w:t>再次</w:t>
      </w:r>
      <w:r w:rsidR="00120992" w:rsidRPr="0053660D">
        <w:rPr>
          <w:rFonts w:eastAsia="仿宋_GB2312" w:hint="eastAsia"/>
          <w:color w:val="000000"/>
          <w:sz w:val="32"/>
          <w:szCs w:val="32"/>
        </w:rPr>
        <w:t>，上海</w:t>
      </w:r>
      <w:r w:rsidR="00E91130">
        <w:rPr>
          <w:rFonts w:eastAsia="仿宋_GB2312" w:hint="eastAsia"/>
          <w:color w:val="000000"/>
          <w:sz w:val="32"/>
          <w:szCs w:val="32"/>
        </w:rPr>
        <w:t>关联</w:t>
      </w:r>
      <w:r w:rsidR="00C937AC">
        <w:rPr>
          <w:rFonts w:eastAsia="仿宋_GB2312" w:hint="eastAsia"/>
          <w:color w:val="000000"/>
          <w:sz w:val="32"/>
          <w:szCs w:val="32"/>
        </w:rPr>
        <w:t>贸易公司</w:t>
      </w:r>
      <w:r w:rsidR="00120992" w:rsidRPr="0053660D">
        <w:rPr>
          <w:rFonts w:eastAsia="仿宋_GB2312" w:hint="eastAsia"/>
          <w:color w:val="000000"/>
          <w:sz w:val="32"/>
          <w:szCs w:val="32"/>
        </w:rPr>
        <w:t>缴纳反倾销税的保税区外销售价格</w:t>
      </w:r>
      <w:r w:rsidR="00E91130">
        <w:rPr>
          <w:rFonts w:eastAsia="仿宋_GB2312" w:hint="eastAsia"/>
          <w:color w:val="000000"/>
          <w:sz w:val="32"/>
          <w:szCs w:val="32"/>
        </w:rPr>
        <w:t>与</w:t>
      </w:r>
      <w:r w:rsidR="00120992" w:rsidRPr="0053660D">
        <w:rPr>
          <w:rFonts w:eastAsia="仿宋_GB2312" w:hint="eastAsia"/>
          <w:color w:val="000000"/>
          <w:sz w:val="32"/>
          <w:szCs w:val="32"/>
        </w:rPr>
        <w:t>未缴纳反倾销税的保税区销售价格</w:t>
      </w:r>
      <w:r w:rsidR="00E91130">
        <w:rPr>
          <w:rFonts w:eastAsia="仿宋_GB2312" w:hint="eastAsia"/>
          <w:color w:val="000000"/>
          <w:sz w:val="32"/>
          <w:szCs w:val="32"/>
        </w:rPr>
        <w:t>存在差异</w:t>
      </w:r>
      <w:r w:rsidR="00120992" w:rsidRPr="0053660D">
        <w:rPr>
          <w:rFonts w:eastAsia="仿宋_GB2312" w:hint="eastAsia"/>
          <w:color w:val="000000"/>
          <w:sz w:val="32"/>
          <w:szCs w:val="32"/>
        </w:rPr>
        <w:t>，但是保税区销售价格</w:t>
      </w:r>
      <w:proofErr w:type="gramStart"/>
      <w:r w:rsidR="00120992" w:rsidRPr="0053660D">
        <w:rPr>
          <w:rFonts w:eastAsia="仿宋_GB2312" w:hint="eastAsia"/>
          <w:color w:val="000000"/>
          <w:sz w:val="32"/>
          <w:szCs w:val="32"/>
        </w:rPr>
        <w:t>至少未</w:t>
      </w:r>
      <w:proofErr w:type="gramEnd"/>
      <w:r w:rsidR="00120992" w:rsidRPr="0053660D">
        <w:rPr>
          <w:rFonts w:eastAsia="仿宋_GB2312" w:hint="eastAsia"/>
          <w:color w:val="000000"/>
          <w:sz w:val="32"/>
          <w:szCs w:val="32"/>
        </w:rPr>
        <w:t>包含关税、反倾销税和报关费用等项目，仅考虑被调查产</w:t>
      </w:r>
      <w:r w:rsidR="00120992" w:rsidRPr="00D35958">
        <w:rPr>
          <w:rFonts w:ascii="Times New Roman" w:eastAsia="仿宋_GB2312" w:hAnsi="Times New Roman" w:cs="Times New Roman"/>
          <w:color w:val="000000"/>
          <w:sz w:val="32"/>
          <w:szCs w:val="32"/>
        </w:rPr>
        <w:t>品关税税率因素，保税区外销售与保税区销售价格差异</w:t>
      </w:r>
      <w:r w:rsidR="00E91130" w:rsidRPr="00D35958">
        <w:rPr>
          <w:rFonts w:ascii="Times New Roman" w:eastAsia="仿宋_GB2312" w:hAnsi="Times New Roman" w:cs="Times New Roman"/>
          <w:color w:val="000000"/>
          <w:sz w:val="32"/>
          <w:szCs w:val="32"/>
        </w:rPr>
        <w:t>率</w:t>
      </w:r>
      <w:r w:rsidR="00120992" w:rsidRPr="00D35958">
        <w:rPr>
          <w:rFonts w:ascii="Times New Roman" w:eastAsia="仿宋_GB2312" w:hAnsi="Times New Roman" w:cs="Times New Roman"/>
          <w:color w:val="000000"/>
          <w:sz w:val="32"/>
          <w:szCs w:val="32"/>
        </w:rPr>
        <w:t>就无法覆盖</w:t>
      </w:r>
      <w:r w:rsidR="00120992" w:rsidRPr="0053660D">
        <w:rPr>
          <w:rFonts w:eastAsia="仿宋_GB2312" w:hint="eastAsia"/>
          <w:color w:val="000000"/>
          <w:sz w:val="32"/>
          <w:szCs w:val="32"/>
        </w:rPr>
        <w:t>反倾销税率。</w:t>
      </w:r>
      <w:r w:rsidR="009069F4">
        <w:rPr>
          <w:rFonts w:eastAsia="仿宋_GB2312" w:hint="eastAsia"/>
          <w:color w:val="000000"/>
          <w:sz w:val="32"/>
          <w:szCs w:val="32"/>
        </w:rPr>
        <w:t>最后，仅从上海关联贸易公司补缴反倾销税的事实来看，证明倾销调查期至少部分转售交易未完全包含应当合法缴纳的反倾销税。</w:t>
      </w:r>
      <w:r w:rsidR="00417C59">
        <w:rPr>
          <w:rFonts w:eastAsia="仿宋_GB2312" w:hint="eastAsia"/>
          <w:color w:val="000000"/>
          <w:sz w:val="32"/>
          <w:szCs w:val="32"/>
        </w:rPr>
        <w:t>因此</w:t>
      </w:r>
      <w:r w:rsidR="00120992" w:rsidRPr="0053660D">
        <w:rPr>
          <w:rFonts w:eastAsia="仿宋_GB2312" w:hint="eastAsia"/>
          <w:color w:val="000000"/>
          <w:sz w:val="32"/>
          <w:szCs w:val="32"/>
        </w:rPr>
        <w:t>，调查机关认为</w:t>
      </w:r>
      <w:r w:rsidR="00E91130">
        <w:rPr>
          <w:rFonts w:eastAsia="仿宋_GB2312" w:hint="eastAsia"/>
          <w:color w:val="000000"/>
          <w:sz w:val="32"/>
          <w:szCs w:val="32"/>
        </w:rPr>
        <w:t>该</w:t>
      </w:r>
      <w:r w:rsidR="00120992" w:rsidRPr="0053660D">
        <w:rPr>
          <w:rFonts w:eastAsia="仿宋_GB2312" w:hint="eastAsia"/>
          <w:color w:val="000000"/>
          <w:sz w:val="32"/>
          <w:szCs w:val="32"/>
        </w:rPr>
        <w:t>公司关于中国市场首次对独立购买人的转售价格已经完全反映了反倾销税的主张无法成立。</w:t>
      </w:r>
      <w:r w:rsidR="00417C59">
        <w:rPr>
          <w:rFonts w:eastAsia="仿宋_GB2312" w:hint="eastAsia"/>
          <w:color w:val="000000"/>
          <w:sz w:val="32"/>
          <w:szCs w:val="32"/>
        </w:rPr>
        <w:t>对于该</w:t>
      </w:r>
      <w:r w:rsidR="00417C59">
        <w:rPr>
          <w:rFonts w:eastAsia="仿宋_GB2312" w:hint="eastAsia"/>
          <w:color w:val="000000"/>
          <w:sz w:val="32"/>
          <w:szCs w:val="32"/>
        </w:rPr>
        <w:lastRenderedPageBreak/>
        <w:t>公司</w:t>
      </w:r>
      <w:r w:rsidR="00417C59" w:rsidRPr="0053660D">
        <w:rPr>
          <w:rFonts w:eastAsia="仿宋_GB2312" w:hint="eastAsia"/>
          <w:color w:val="000000"/>
          <w:sz w:val="32"/>
          <w:szCs w:val="32"/>
        </w:rPr>
        <w:t>反倾销税</w:t>
      </w:r>
      <w:proofErr w:type="gramStart"/>
      <w:r w:rsidR="00417C59" w:rsidRPr="0053660D">
        <w:rPr>
          <w:rFonts w:eastAsia="仿宋_GB2312" w:hint="eastAsia"/>
          <w:color w:val="000000"/>
          <w:sz w:val="32"/>
          <w:szCs w:val="32"/>
        </w:rPr>
        <w:t>已适当</w:t>
      </w:r>
      <w:proofErr w:type="gramEnd"/>
      <w:r w:rsidR="00417C59" w:rsidRPr="0053660D">
        <w:rPr>
          <w:rFonts w:eastAsia="仿宋_GB2312" w:hint="eastAsia"/>
          <w:color w:val="000000"/>
          <w:sz w:val="32"/>
          <w:szCs w:val="32"/>
        </w:rPr>
        <w:t>反映在</w:t>
      </w:r>
      <w:r w:rsidR="00417C59">
        <w:rPr>
          <w:rFonts w:eastAsia="仿宋_GB2312" w:hint="eastAsia"/>
          <w:color w:val="000000"/>
          <w:sz w:val="32"/>
          <w:szCs w:val="32"/>
        </w:rPr>
        <w:t>上海关联贸易公司</w:t>
      </w:r>
      <w:r w:rsidR="00417C59" w:rsidRPr="0053660D">
        <w:rPr>
          <w:rFonts w:eastAsia="仿宋_GB2312" w:hint="eastAsia"/>
          <w:color w:val="000000"/>
          <w:sz w:val="32"/>
          <w:szCs w:val="32"/>
        </w:rPr>
        <w:t>转售给独立中国客户后被调查产品此后在中国的售价中</w:t>
      </w:r>
      <w:r w:rsidR="00417C59">
        <w:rPr>
          <w:rFonts w:eastAsia="仿宋_GB2312" w:hint="eastAsia"/>
          <w:color w:val="000000"/>
          <w:sz w:val="32"/>
          <w:szCs w:val="32"/>
        </w:rPr>
        <w:t>的主张，</w:t>
      </w:r>
      <w:r w:rsidR="00120992" w:rsidRPr="0053660D">
        <w:rPr>
          <w:rFonts w:eastAsia="仿宋_GB2312" w:hint="eastAsia"/>
          <w:color w:val="000000"/>
          <w:sz w:val="32"/>
          <w:szCs w:val="32"/>
        </w:rPr>
        <w:t>调查机关认为，首先，</w:t>
      </w:r>
      <w:r w:rsidR="00E356DE">
        <w:rPr>
          <w:rFonts w:eastAsia="仿宋_GB2312" w:hint="eastAsia"/>
          <w:color w:val="000000"/>
          <w:sz w:val="32"/>
          <w:szCs w:val="32"/>
        </w:rPr>
        <w:t>该</w:t>
      </w:r>
      <w:r w:rsidR="00C937AC">
        <w:rPr>
          <w:rFonts w:eastAsia="仿宋_GB2312" w:hint="eastAsia"/>
          <w:color w:val="000000"/>
          <w:sz w:val="32"/>
          <w:szCs w:val="32"/>
        </w:rPr>
        <w:t>公司</w:t>
      </w:r>
      <w:r w:rsidR="00120992" w:rsidRPr="0053660D">
        <w:rPr>
          <w:rFonts w:eastAsia="仿宋_GB2312" w:hint="eastAsia"/>
          <w:color w:val="000000"/>
          <w:sz w:val="32"/>
          <w:szCs w:val="32"/>
        </w:rPr>
        <w:t>主张的上述理由都是按照所谓的商业常识和市场竞争主体行为动机进行推测和分析的，忽略了</w:t>
      </w:r>
      <w:r w:rsidR="00685917">
        <w:rPr>
          <w:rFonts w:eastAsia="仿宋_GB2312" w:hint="eastAsia"/>
          <w:color w:val="000000"/>
          <w:sz w:val="32"/>
          <w:szCs w:val="32"/>
        </w:rPr>
        <w:t>并非</w:t>
      </w:r>
      <w:r w:rsidR="00120992" w:rsidRPr="0053660D">
        <w:rPr>
          <w:rFonts w:eastAsia="仿宋_GB2312" w:hint="eastAsia"/>
          <w:color w:val="000000"/>
          <w:sz w:val="32"/>
          <w:szCs w:val="32"/>
        </w:rPr>
        <w:t>所有市场主体都能盈利的事实。其次，</w:t>
      </w:r>
      <w:r w:rsidR="00E91130">
        <w:rPr>
          <w:rFonts w:eastAsia="仿宋_GB2312" w:hint="eastAsia"/>
          <w:color w:val="000000"/>
          <w:sz w:val="32"/>
          <w:szCs w:val="32"/>
        </w:rPr>
        <w:t>该</w:t>
      </w:r>
      <w:proofErr w:type="gramStart"/>
      <w:r w:rsidR="00E91130">
        <w:rPr>
          <w:rFonts w:eastAsia="仿宋_GB2312" w:hint="eastAsia"/>
          <w:color w:val="000000"/>
          <w:sz w:val="32"/>
          <w:szCs w:val="32"/>
        </w:rPr>
        <w:t>主张</w:t>
      </w:r>
      <w:r w:rsidR="00120992" w:rsidRPr="0053660D">
        <w:rPr>
          <w:rFonts w:eastAsia="仿宋_GB2312" w:hint="eastAsia"/>
          <w:color w:val="000000"/>
          <w:sz w:val="32"/>
          <w:szCs w:val="32"/>
        </w:rPr>
        <w:t>仅</w:t>
      </w:r>
      <w:proofErr w:type="gramEnd"/>
      <w:r w:rsidR="00120992" w:rsidRPr="0053660D">
        <w:rPr>
          <w:rFonts w:eastAsia="仿宋_GB2312" w:hint="eastAsia"/>
          <w:color w:val="000000"/>
          <w:sz w:val="32"/>
          <w:szCs w:val="32"/>
        </w:rPr>
        <w:t>是推测和分析，并未提交实质证据证明反倾销税已反映在</w:t>
      </w:r>
      <w:r w:rsidR="00120992" w:rsidRPr="0053660D">
        <w:rPr>
          <w:rFonts w:eastAsia="仿宋_GB2312"/>
          <w:color w:val="000000"/>
          <w:sz w:val="32"/>
          <w:szCs w:val="32"/>
        </w:rPr>
        <w:t>此后被调查产品在中国的售价中</w:t>
      </w:r>
      <w:r w:rsidR="00120992" w:rsidRPr="0053660D">
        <w:rPr>
          <w:rFonts w:eastAsia="仿宋_GB2312" w:hint="eastAsia"/>
          <w:color w:val="000000"/>
          <w:sz w:val="32"/>
          <w:szCs w:val="32"/>
        </w:rPr>
        <w:t>。</w:t>
      </w:r>
      <w:r w:rsidR="00417C59">
        <w:rPr>
          <w:rFonts w:eastAsia="仿宋_GB2312" w:hint="eastAsia"/>
          <w:color w:val="000000"/>
          <w:sz w:val="32"/>
          <w:szCs w:val="32"/>
        </w:rPr>
        <w:t>因此</w:t>
      </w:r>
      <w:r w:rsidR="009069F4" w:rsidRPr="0053660D">
        <w:rPr>
          <w:rFonts w:eastAsia="仿宋_GB2312" w:hint="eastAsia"/>
          <w:color w:val="000000"/>
          <w:sz w:val="32"/>
          <w:szCs w:val="32"/>
        </w:rPr>
        <w:t>，</w:t>
      </w:r>
      <w:r w:rsidR="00120992" w:rsidRPr="0053660D">
        <w:rPr>
          <w:rFonts w:eastAsia="仿宋_GB2312" w:hint="eastAsia"/>
          <w:color w:val="000000"/>
          <w:sz w:val="32"/>
          <w:szCs w:val="32"/>
        </w:rPr>
        <w:t>调查机关认为，反倾销税已反映在</w:t>
      </w:r>
      <w:r w:rsidR="00120992" w:rsidRPr="0053660D">
        <w:rPr>
          <w:rFonts w:eastAsia="仿宋_GB2312"/>
          <w:color w:val="000000"/>
          <w:sz w:val="32"/>
          <w:szCs w:val="32"/>
        </w:rPr>
        <w:t>此后被调查产品在中国的售价中</w:t>
      </w:r>
      <w:r w:rsidR="00120992" w:rsidRPr="0053660D">
        <w:rPr>
          <w:rFonts w:eastAsia="仿宋_GB2312" w:hint="eastAsia"/>
          <w:color w:val="000000"/>
          <w:sz w:val="32"/>
          <w:szCs w:val="32"/>
        </w:rPr>
        <w:t>的主张无法成立。</w:t>
      </w:r>
    </w:p>
    <w:p w:rsidR="00120992" w:rsidRPr="0053660D" w:rsidRDefault="00120992" w:rsidP="00E91130">
      <w:pPr>
        <w:spacing w:line="360" w:lineRule="auto"/>
        <w:ind w:firstLineChars="200" w:firstLine="640"/>
        <w:rPr>
          <w:rFonts w:eastAsia="仿宋_GB2312"/>
          <w:color w:val="000000"/>
          <w:sz w:val="32"/>
          <w:szCs w:val="32"/>
        </w:rPr>
      </w:pPr>
      <w:r w:rsidRPr="0053660D">
        <w:rPr>
          <w:rFonts w:eastAsia="仿宋_GB2312" w:hint="eastAsia"/>
          <w:color w:val="000000"/>
          <w:sz w:val="32"/>
          <w:szCs w:val="32"/>
        </w:rPr>
        <w:t>上述调查表明，</w:t>
      </w:r>
      <w:r w:rsidR="009069F4">
        <w:rPr>
          <w:rFonts w:eastAsia="仿宋_GB2312" w:hint="eastAsia"/>
          <w:color w:val="000000"/>
          <w:sz w:val="32"/>
          <w:szCs w:val="32"/>
        </w:rPr>
        <w:t>该公司</w:t>
      </w:r>
      <w:r w:rsidRPr="0053660D">
        <w:rPr>
          <w:rFonts w:eastAsia="仿宋_GB2312" w:hint="eastAsia"/>
          <w:color w:val="000000"/>
          <w:sz w:val="32"/>
          <w:szCs w:val="32"/>
        </w:rPr>
        <w:t>关于</w:t>
      </w:r>
      <w:r w:rsidRPr="0053660D">
        <w:rPr>
          <w:rFonts w:eastAsia="仿宋_GB2312"/>
          <w:color w:val="000000"/>
          <w:sz w:val="32"/>
          <w:szCs w:val="32"/>
        </w:rPr>
        <w:t>反倾销税</w:t>
      </w:r>
      <w:proofErr w:type="gramStart"/>
      <w:r w:rsidRPr="0053660D">
        <w:rPr>
          <w:rFonts w:eastAsia="仿宋_GB2312"/>
          <w:color w:val="000000"/>
          <w:sz w:val="32"/>
          <w:szCs w:val="32"/>
        </w:rPr>
        <w:t>已适当</w:t>
      </w:r>
      <w:proofErr w:type="gramEnd"/>
      <w:r w:rsidRPr="0053660D">
        <w:rPr>
          <w:rFonts w:eastAsia="仿宋_GB2312"/>
          <w:color w:val="000000"/>
          <w:sz w:val="32"/>
          <w:szCs w:val="32"/>
        </w:rPr>
        <w:t>反映在</w:t>
      </w:r>
      <w:r w:rsidR="00E91130">
        <w:rPr>
          <w:rFonts w:eastAsia="仿宋_GB2312"/>
          <w:color w:val="000000"/>
          <w:sz w:val="32"/>
          <w:szCs w:val="32"/>
        </w:rPr>
        <w:t>上海关联</w:t>
      </w:r>
      <w:r w:rsidR="00C937AC">
        <w:rPr>
          <w:rFonts w:eastAsia="仿宋_GB2312"/>
          <w:color w:val="000000"/>
          <w:sz w:val="32"/>
          <w:szCs w:val="32"/>
        </w:rPr>
        <w:t>贸易公司</w:t>
      </w:r>
      <w:r w:rsidRPr="0053660D">
        <w:rPr>
          <w:rFonts w:eastAsia="仿宋_GB2312"/>
          <w:color w:val="000000"/>
          <w:sz w:val="32"/>
          <w:szCs w:val="32"/>
        </w:rPr>
        <w:t>转售给独立中国客户的价格中以及此后被调查产品在中国的售价中</w:t>
      </w:r>
      <w:r w:rsidRPr="0053660D">
        <w:rPr>
          <w:rFonts w:eastAsia="仿宋_GB2312" w:hint="eastAsia"/>
          <w:color w:val="000000"/>
          <w:sz w:val="32"/>
          <w:szCs w:val="32"/>
        </w:rPr>
        <w:t>的主张无法成立，</w:t>
      </w:r>
      <w:r w:rsidR="00417C59" w:rsidRPr="0053660D">
        <w:rPr>
          <w:rFonts w:eastAsia="仿宋_GB2312" w:hint="eastAsia"/>
          <w:color w:val="000000"/>
          <w:sz w:val="32"/>
          <w:szCs w:val="32"/>
        </w:rPr>
        <w:t>调查机关决定</w:t>
      </w:r>
      <w:r w:rsidR="00417C59">
        <w:rPr>
          <w:rFonts w:eastAsia="仿宋_GB2312" w:hint="eastAsia"/>
          <w:color w:val="000000"/>
          <w:sz w:val="32"/>
          <w:szCs w:val="32"/>
        </w:rPr>
        <w:t>不接受该公司</w:t>
      </w:r>
      <w:r w:rsidR="00417C59" w:rsidRPr="00D35958">
        <w:rPr>
          <w:rFonts w:ascii="Times New Roman" w:eastAsia="仿宋_GB2312" w:hAnsi="Times New Roman" w:cs="Times New Roman"/>
          <w:color w:val="000000"/>
          <w:sz w:val="32"/>
          <w:szCs w:val="32"/>
        </w:rPr>
        <w:t>计算倾销幅度时</w:t>
      </w:r>
      <w:proofErr w:type="gramStart"/>
      <w:r w:rsidR="00417C59" w:rsidRPr="00D35958">
        <w:rPr>
          <w:rFonts w:ascii="Times New Roman" w:eastAsia="仿宋_GB2312" w:hAnsi="Times New Roman" w:cs="Times New Roman"/>
          <w:color w:val="000000"/>
          <w:sz w:val="32"/>
          <w:szCs w:val="32"/>
        </w:rPr>
        <w:t>不</w:t>
      </w:r>
      <w:proofErr w:type="gramEnd"/>
      <w:r w:rsidR="00417C59" w:rsidRPr="00D35958">
        <w:rPr>
          <w:rFonts w:ascii="Times New Roman" w:eastAsia="仿宋_GB2312" w:hAnsi="Times New Roman" w:cs="Times New Roman"/>
          <w:color w:val="000000"/>
          <w:sz w:val="32"/>
          <w:szCs w:val="32"/>
        </w:rPr>
        <w:t>应从上海关联</w:t>
      </w:r>
      <w:r w:rsidR="00417C59">
        <w:rPr>
          <w:rFonts w:ascii="Times New Roman" w:eastAsia="仿宋_GB2312" w:hAnsi="Times New Roman" w:cs="Times New Roman"/>
          <w:color w:val="000000"/>
          <w:sz w:val="32"/>
          <w:szCs w:val="32"/>
        </w:rPr>
        <w:t>贸易</w:t>
      </w:r>
      <w:r w:rsidR="00417C59" w:rsidRPr="00D35958">
        <w:rPr>
          <w:rFonts w:ascii="Times New Roman" w:eastAsia="仿宋_GB2312" w:hAnsi="Times New Roman" w:cs="Times New Roman"/>
          <w:color w:val="000000"/>
          <w:sz w:val="32"/>
          <w:szCs w:val="32"/>
        </w:rPr>
        <w:t>公司对下游非关联客户的转售价格中扣减其进口阶段已经缴纳的反倾销税</w:t>
      </w:r>
      <w:r w:rsidR="00417C59">
        <w:rPr>
          <w:rFonts w:ascii="Times New Roman" w:eastAsia="仿宋_GB2312" w:hAnsi="Times New Roman" w:cs="Times New Roman" w:hint="eastAsia"/>
          <w:color w:val="000000"/>
          <w:sz w:val="32"/>
          <w:szCs w:val="32"/>
        </w:rPr>
        <w:t>的主张</w:t>
      </w:r>
      <w:r w:rsidRPr="0053660D">
        <w:rPr>
          <w:rFonts w:eastAsia="仿宋_GB2312" w:hint="eastAsia"/>
          <w:color w:val="000000"/>
          <w:sz w:val="32"/>
          <w:szCs w:val="32"/>
        </w:rPr>
        <w:t>，</w:t>
      </w:r>
      <w:r w:rsidRPr="0053660D">
        <w:rPr>
          <w:rFonts w:eastAsia="仿宋_GB2312"/>
          <w:color w:val="000000"/>
          <w:sz w:val="32"/>
          <w:szCs w:val="32"/>
        </w:rPr>
        <w:t>在推定出口价格时，</w:t>
      </w:r>
      <w:r w:rsidR="00417C59" w:rsidRPr="00D35958">
        <w:rPr>
          <w:rFonts w:ascii="Times New Roman" w:eastAsia="仿宋_GB2312" w:hAnsi="Times New Roman" w:cs="Times New Roman"/>
          <w:color w:val="000000"/>
          <w:sz w:val="32"/>
          <w:szCs w:val="32"/>
        </w:rPr>
        <w:t>扣减</w:t>
      </w:r>
      <w:r w:rsidR="009069F4">
        <w:rPr>
          <w:rFonts w:eastAsia="仿宋_GB2312"/>
          <w:color w:val="000000"/>
          <w:sz w:val="32"/>
          <w:szCs w:val="32"/>
        </w:rPr>
        <w:t>已</w:t>
      </w:r>
      <w:r w:rsidRPr="0053660D">
        <w:rPr>
          <w:rFonts w:eastAsia="仿宋_GB2312"/>
          <w:color w:val="000000"/>
          <w:sz w:val="32"/>
          <w:szCs w:val="32"/>
        </w:rPr>
        <w:t>缴纳的反倾销税</w:t>
      </w:r>
      <w:r w:rsidRPr="0053660D">
        <w:rPr>
          <w:rFonts w:eastAsia="仿宋_GB2312" w:hint="eastAsia"/>
          <w:color w:val="000000"/>
          <w:sz w:val="32"/>
          <w:szCs w:val="32"/>
        </w:rPr>
        <w:t>。</w:t>
      </w:r>
    </w:p>
    <w:p w:rsidR="0021056F" w:rsidRPr="00D35958" w:rsidRDefault="00120992" w:rsidP="0021056F">
      <w:pPr>
        <w:spacing w:line="360" w:lineRule="auto"/>
        <w:ind w:firstLineChars="200" w:firstLine="640"/>
        <w:rPr>
          <w:rFonts w:ascii="Times New Roman" w:eastAsia="仿宋_GB2312" w:hAnsi="Times New Roman" w:cs="Times New Roman"/>
          <w:color w:val="000000"/>
          <w:sz w:val="32"/>
          <w:szCs w:val="32"/>
        </w:rPr>
      </w:pPr>
      <w:r w:rsidRPr="00C13C43">
        <w:rPr>
          <w:rFonts w:eastAsia="仿宋_GB2312" w:hint="eastAsia"/>
          <w:color w:val="000000"/>
          <w:sz w:val="32"/>
          <w:szCs w:val="32"/>
        </w:rPr>
        <w:t>同时，</w:t>
      </w:r>
      <w:r w:rsidR="0021056F" w:rsidRPr="00D35958">
        <w:rPr>
          <w:rFonts w:ascii="Times New Roman" w:eastAsia="仿宋_GB2312" w:hAnsi="Times New Roman" w:cs="Times New Roman"/>
          <w:color w:val="000000"/>
          <w:sz w:val="32"/>
          <w:szCs w:val="32"/>
        </w:rPr>
        <w:t>调查机关</w:t>
      </w:r>
      <w:r w:rsidR="0021056F">
        <w:rPr>
          <w:rFonts w:ascii="Times New Roman" w:eastAsia="仿宋_GB2312" w:hAnsi="Times New Roman" w:cs="Times New Roman" w:hint="eastAsia"/>
          <w:color w:val="000000"/>
          <w:sz w:val="32"/>
          <w:szCs w:val="32"/>
        </w:rPr>
        <w:t>调查</w:t>
      </w:r>
      <w:r w:rsidR="0021056F" w:rsidRPr="00D35958">
        <w:rPr>
          <w:rFonts w:ascii="Times New Roman" w:eastAsia="仿宋_GB2312" w:hAnsi="Times New Roman" w:cs="Times New Roman"/>
          <w:color w:val="000000"/>
          <w:sz w:val="32"/>
          <w:szCs w:val="32"/>
        </w:rPr>
        <w:t>发现</w:t>
      </w:r>
      <w:r w:rsidR="0021056F" w:rsidRPr="00D35958">
        <w:rPr>
          <w:rFonts w:ascii="Times New Roman" w:eastAsia="仿宋_GB2312" w:hAnsi="Times New Roman" w:cs="Times New Roman"/>
          <w:color w:val="000000"/>
          <w:sz w:val="32"/>
          <w:szCs w:val="32"/>
        </w:rPr>
        <w:t>2013</w:t>
      </w:r>
      <w:r w:rsidR="0021056F" w:rsidRPr="00D35958">
        <w:rPr>
          <w:rFonts w:ascii="Times New Roman" w:eastAsia="仿宋_GB2312" w:hAnsi="Times New Roman" w:cs="Times New Roman"/>
          <w:color w:val="000000"/>
          <w:sz w:val="32"/>
          <w:szCs w:val="32"/>
        </w:rPr>
        <w:t>年</w:t>
      </w:r>
      <w:r w:rsidR="0021056F" w:rsidRPr="00D35958">
        <w:rPr>
          <w:rFonts w:ascii="Times New Roman" w:eastAsia="仿宋_GB2312" w:hAnsi="Times New Roman" w:cs="Times New Roman"/>
          <w:color w:val="000000"/>
          <w:sz w:val="32"/>
          <w:szCs w:val="32"/>
        </w:rPr>
        <w:t>11</w:t>
      </w:r>
      <w:r w:rsidR="0021056F" w:rsidRPr="00D35958">
        <w:rPr>
          <w:rFonts w:ascii="Times New Roman" w:eastAsia="仿宋_GB2312" w:hAnsi="Times New Roman" w:cs="Times New Roman"/>
          <w:color w:val="000000"/>
          <w:sz w:val="32"/>
          <w:szCs w:val="32"/>
        </w:rPr>
        <w:t>月至</w:t>
      </w:r>
      <w:r w:rsidR="0021056F" w:rsidRPr="00D35958">
        <w:rPr>
          <w:rFonts w:ascii="Times New Roman" w:eastAsia="仿宋_GB2312" w:hAnsi="Times New Roman" w:cs="Times New Roman"/>
          <w:color w:val="000000"/>
          <w:sz w:val="32"/>
          <w:szCs w:val="32"/>
        </w:rPr>
        <w:t>2014</w:t>
      </w:r>
      <w:r w:rsidR="0021056F" w:rsidRPr="00D35958">
        <w:rPr>
          <w:rFonts w:ascii="Times New Roman" w:eastAsia="仿宋_GB2312" w:hAnsi="Times New Roman" w:cs="Times New Roman"/>
          <w:color w:val="000000"/>
          <w:sz w:val="32"/>
          <w:szCs w:val="32"/>
        </w:rPr>
        <w:t>年</w:t>
      </w:r>
      <w:r w:rsidR="0021056F" w:rsidRPr="00D35958">
        <w:rPr>
          <w:rFonts w:ascii="Times New Roman" w:eastAsia="仿宋_GB2312" w:hAnsi="Times New Roman" w:cs="Times New Roman"/>
          <w:color w:val="000000"/>
          <w:sz w:val="32"/>
          <w:szCs w:val="32"/>
        </w:rPr>
        <w:t>8</w:t>
      </w:r>
      <w:r w:rsidR="0021056F" w:rsidRPr="00D35958">
        <w:rPr>
          <w:rFonts w:ascii="Times New Roman" w:eastAsia="仿宋_GB2312" w:hAnsi="Times New Roman" w:cs="Times New Roman"/>
          <w:color w:val="000000"/>
          <w:sz w:val="32"/>
          <w:szCs w:val="32"/>
        </w:rPr>
        <w:t>月期间，上海关联</w:t>
      </w:r>
      <w:r w:rsidR="0021056F">
        <w:rPr>
          <w:rFonts w:ascii="Times New Roman" w:eastAsia="仿宋_GB2312" w:hAnsi="Times New Roman" w:cs="Times New Roman"/>
          <w:color w:val="000000"/>
          <w:sz w:val="32"/>
          <w:szCs w:val="32"/>
        </w:rPr>
        <w:t>贸易公司</w:t>
      </w:r>
      <w:r w:rsidR="0021056F" w:rsidRPr="00D35958">
        <w:rPr>
          <w:rFonts w:ascii="Times New Roman" w:eastAsia="仿宋_GB2312" w:hAnsi="Times New Roman" w:cs="Times New Roman"/>
          <w:color w:val="000000"/>
          <w:sz w:val="32"/>
          <w:szCs w:val="32"/>
        </w:rPr>
        <w:t>就被调查产品进口报关价格应税差异估价征税事项与上海海关磋商达成一致，补缴了</w:t>
      </w:r>
      <w:r w:rsidR="0021056F" w:rsidRPr="0053660D">
        <w:rPr>
          <w:rFonts w:eastAsia="仿宋_GB2312"/>
          <w:color w:val="000000"/>
          <w:sz w:val="32"/>
          <w:szCs w:val="32"/>
        </w:rPr>
        <w:t>反倾销税</w:t>
      </w:r>
      <w:r w:rsidR="0021056F" w:rsidRPr="00D35958">
        <w:rPr>
          <w:rFonts w:ascii="Times New Roman" w:eastAsia="仿宋_GB2312" w:hAnsi="Times New Roman" w:cs="Times New Roman"/>
          <w:color w:val="000000"/>
          <w:sz w:val="32"/>
          <w:szCs w:val="32"/>
        </w:rPr>
        <w:t>。该公司</w:t>
      </w:r>
      <w:r w:rsidR="0021056F">
        <w:rPr>
          <w:rFonts w:ascii="Times New Roman" w:eastAsia="仿宋_GB2312" w:hAnsi="Times New Roman" w:cs="Times New Roman" w:hint="eastAsia"/>
          <w:color w:val="000000"/>
          <w:sz w:val="32"/>
          <w:szCs w:val="32"/>
        </w:rPr>
        <w:t>答卷</w:t>
      </w:r>
      <w:r w:rsidR="0021056F" w:rsidRPr="00D35958">
        <w:rPr>
          <w:rFonts w:ascii="Times New Roman" w:eastAsia="仿宋_GB2312" w:hAnsi="Times New Roman" w:cs="Times New Roman"/>
          <w:color w:val="000000"/>
          <w:sz w:val="32"/>
          <w:szCs w:val="32"/>
        </w:rPr>
        <w:t>填报相关交易的</w:t>
      </w:r>
      <w:r w:rsidR="0021056F" w:rsidRPr="0053660D">
        <w:rPr>
          <w:rFonts w:eastAsia="仿宋_GB2312"/>
          <w:color w:val="000000"/>
          <w:sz w:val="32"/>
          <w:szCs w:val="32"/>
        </w:rPr>
        <w:t>反倾销税</w:t>
      </w:r>
      <w:r w:rsidR="0021056F" w:rsidRPr="00D35958">
        <w:rPr>
          <w:rFonts w:ascii="Times New Roman" w:eastAsia="仿宋_GB2312" w:hAnsi="Times New Roman" w:cs="Times New Roman"/>
          <w:color w:val="000000"/>
          <w:sz w:val="32"/>
          <w:szCs w:val="32"/>
        </w:rPr>
        <w:t>调整</w:t>
      </w:r>
      <w:r w:rsidR="0021056F">
        <w:rPr>
          <w:rFonts w:ascii="Times New Roman" w:eastAsia="仿宋_GB2312" w:hAnsi="Times New Roman" w:cs="Times New Roman" w:hint="eastAsia"/>
          <w:color w:val="000000"/>
          <w:sz w:val="32"/>
          <w:szCs w:val="32"/>
        </w:rPr>
        <w:t>额</w:t>
      </w:r>
      <w:r w:rsidR="0021056F" w:rsidRPr="00D35958">
        <w:rPr>
          <w:rFonts w:ascii="Times New Roman" w:eastAsia="仿宋_GB2312" w:hAnsi="Times New Roman" w:cs="Times New Roman"/>
          <w:color w:val="000000"/>
          <w:sz w:val="32"/>
          <w:szCs w:val="32"/>
        </w:rPr>
        <w:t>未</w:t>
      </w:r>
      <w:r w:rsidR="009B62EB">
        <w:rPr>
          <w:rFonts w:ascii="Times New Roman" w:eastAsia="仿宋_GB2312" w:hAnsi="Times New Roman" w:cs="Times New Roman" w:hint="eastAsia"/>
          <w:color w:val="000000"/>
          <w:sz w:val="32"/>
          <w:szCs w:val="32"/>
        </w:rPr>
        <w:t>包含</w:t>
      </w:r>
      <w:r w:rsidR="0021056F" w:rsidRPr="00D35958">
        <w:rPr>
          <w:rFonts w:ascii="Times New Roman" w:eastAsia="仿宋_GB2312" w:hAnsi="Times New Roman" w:cs="Times New Roman"/>
          <w:color w:val="000000"/>
          <w:sz w:val="32"/>
          <w:szCs w:val="32"/>
        </w:rPr>
        <w:t>属于调查期的补缴</w:t>
      </w:r>
      <w:r w:rsidR="002E5950" w:rsidRPr="0053660D">
        <w:rPr>
          <w:rFonts w:eastAsia="仿宋_GB2312"/>
          <w:color w:val="000000"/>
          <w:sz w:val="32"/>
          <w:szCs w:val="32"/>
        </w:rPr>
        <w:t>反倾销税</w:t>
      </w:r>
      <w:r w:rsidR="0021056F" w:rsidRPr="00D35958">
        <w:rPr>
          <w:rFonts w:ascii="Times New Roman" w:eastAsia="仿宋_GB2312" w:hAnsi="Times New Roman" w:cs="Times New Roman"/>
          <w:color w:val="000000"/>
          <w:sz w:val="32"/>
          <w:szCs w:val="32"/>
        </w:rPr>
        <w:t>额。</w:t>
      </w:r>
      <w:r w:rsidR="0021056F">
        <w:rPr>
          <w:rFonts w:ascii="Times New Roman" w:eastAsia="仿宋_GB2312" w:hAnsi="Times New Roman" w:cs="Times New Roman" w:hint="eastAsia"/>
          <w:color w:val="000000"/>
          <w:sz w:val="32"/>
          <w:szCs w:val="32"/>
        </w:rPr>
        <w:t>实地核查中，调查机关确认了该事实及</w:t>
      </w:r>
      <w:r w:rsidR="0021056F" w:rsidRPr="00D35958">
        <w:rPr>
          <w:rFonts w:ascii="Times New Roman" w:eastAsia="仿宋_GB2312" w:hAnsi="Times New Roman" w:cs="Times New Roman"/>
          <w:color w:val="000000"/>
          <w:sz w:val="32"/>
          <w:szCs w:val="32"/>
        </w:rPr>
        <w:t>属于调查期的补缴</w:t>
      </w:r>
      <w:r w:rsidR="002E5950" w:rsidRPr="0053660D">
        <w:rPr>
          <w:rFonts w:eastAsia="仿宋_GB2312"/>
          <w:color w:val="000000"/>
          <w:sz w:val="32"/>
          <w:szCs w:val="32"/>
        </w:rPr>
        <w:t>反倾销税</w:t>
      </w:r>
      <w:r w:rsidR="0021056F" w:rsidRPr="00D35958">
        <w:rPr>
          <w:rFonts w:ascii="Times New Roman" w:eastAsia="仿宋_GB2312" w:hAnsi="Times New Roman" w:cs="Times New Roman"/>
          <w:color w:val="000000"/>
          <w:sz w:val="32"/>
          <w:szCs w:val="32"/>
        </w:rPr>
        <w:t>额</w:t>
      </w:r>
      <w:r w:rsidR="0021056F">
        <w:rPr>
          <w:rFonts w:ascii="Times New Roman" w:eastAsia="仿宋_GB2312" w:hAnsi="Times New Roman" w:cs="Times New Roman" w:hint="eastAsia"/>
          <w:color w:val="000000"/>
          <w:sz w:val="32"/>
          <w:szCs w:val="32"/>
        </w:rPr>
        <w:t>。</w:t>
      </w:r>
      <w:r w:rsidR="0021056F" w:rsidRPr="00D35958">
        <w:rPr>
          <w:rFonts w:ascii="Times New Roman" w:eastAsia="仿宋_GB2312" w:hAnsi="Times New Roman" w:cs="Times New Roman"/>
          <w:color w:val="000000"/>
          <w:sz w:val="32"/>
          <w:szCs w:val="32"/>
        </w:rPr>
        <w:t>调查机关</w:t>
      </w:r>
      <w:r w:rsidR="0021056F">
        <w:rPr>
          <w:rFonts w:ascii="Times New Roman" w:eastAsia="仿宋_GB2312" w:hAnsi="Times New Roman" w:cs="Times New Roman" w:hint="eastAsia"/>
          <w:color w:val="000000"/>
          <w:sz w:val="32"/>
          <w:szCs w:val="32"/>
        </w:rPr>
        <w:t>认为，</w:t>
      </w:r>
      <w:r w:rsidR="0021056F" w:rsidRPr="00D35958">
        <w:rPr>
          <w:rFonts w:ascii="Times New Roman" w:eastAsia="仿宋_GB2312" w:hAnsi="Times New Roman" w:cs="Times New Roman"/>
          <w:color w:val="000000"/>
          <w:sz w:val="32"/>
          <w:szCs w:val="32"/>
        </w:rPr>
        <w:t>调查期补缴的</w:t>
      </w:r>
      <w:r w:rsidR="002E5950" w:rsidRPr="0053660D">
        <w:rPr>
          <w:rFonts w:eastAsia="仿宋_GB2312"/>
          <w:color w:val="000000"/>
          <w:sz w:val="32"/>
          <w:szCs w:val="32"/>
        </w:rPr>
        <w:t>反倾销税</w:t>
      </w:r>
      <w:r w:rsidR="0021056F">
        <w:rPr>
          <w:rFonts w:ascii="Times New Roman" w:eastAsia="仿宋_GB2312" w:hAnsi="Times New Roman" w:cs="Times New Roman" w:hint="eastAsia"/>
          <w:color w:val="000000"/>
          <w:sz w:val="32"/>
          <w:szCs w:val="32"/>
        </w:rPr>
        <w:t>应与被调查产品报关时缴纳的</w:t>
      </w:r>
      <w:r w:rsidR="002E5950" w:rsidRPr="0053660D">
        <w:rPr>
          <w:rFonts w:eastAsia="仿宋_GB2312"/>
          <w:color w:val="000000"/>
          <w:sz w:val="32"/>
          <w:szCs w:val="32"/>
        </w:rPr>
        <w:t>反倾销税</w:t>
      </w:r>
      <w:r w:rsidR="009B62EB">
        <w:rPr>
          <w:rFonts w:ascii="Times New Roman" w:eastAsia="仿宋_GB2312" w:hAnsi="Times New Roman" w:cs="Times New Roman" w:hint="eastAsia"/>
          <w:color w:val="000000"/>
          <w:sz w:val="32"/>
          <w:szCs w:val="32"/>
        </w:rPr>
        <w:t>同</w:t>
      </w:r>
      <w:r w:rsidR="0021056F">
        <w:rPr>
          <w:rFonts w:ascii="Times New Roman" w:eastAsia="仿宋_GB2312" w:hAnsi="Times New Roman" w:cs="Times New Roman" w:hint="eastAsia"/>
          <w:color w:val="000000"/>
          <w:sz w:val="32"/>
          <w:szCs w:val="32"/>
        </w:rPr>
        <w:t>样纳入调整。因此，</w:t>
      </w:r>
      <w:r w:rsidR="0021056F" w:rsidRPr="00D35958">
        <w:rPr>
          <w:rFonts w:ascii="Times New Roman" w:eastAsia="仿宋_GB2312" w:hAnsi="Times New Roman" w:cs="Times New Roman"/>
          <w:color w:val="000000"/>
          <w:sz w:val="32"/>
          <w:szCs w:val="32"/>
        </w:rPr>
        <w:t>调查机关</w:t>
      </w:r>
      <w:r w:rsidR="0021056F">
        <w:rPr>
          <w:rFonts w:ascii="Times New Roman" w:eastAsia="仿宋_GB2312" w:hAnsi="Times New Roman" w:cs="Times New Roman" w:hint="eastAsia"/>
          <w:color w:val="000000"/>
          <w:sz w:val="32"/>
          <w:szCs w:val="32"/>
        </w:rPr>
        <w:t>决定在</w:t>
      </w:r>
      <w:r w:rsidR="00DD7D08">
        <w:rPr>
          <w:rFonts w:ascii="Times New Roman" w:eastAsia="仿宋_GB2312" w:hAnsi="Times New Roman" w:cs="Times New Roman" w:hint="eastAsia"/>
          <w:color w:val="000000"/>
          <w:sz w:val="32"/>
          <w:szCs w:val="32"/>
        </w:rPr>
        <w:t>接受</w:t>
      </w:r>
      <w:r w:rsidR="0021056F">
        <w:rPr>
          <w:rFonts w:ascii="Times New Roman" w:eastAsia="仿宋_GB2312" w:hAnsi="Times New Roman" w:cs="Times New Roman" w:hint="eastAsia"/>
          <w:color w:val="000000"/>
          <w:sz w:val="32"/>
          <w:szCs w:val="32"/>
        </w:rPr>
        <w:t>该公司填报的</w:t>
      </w:r>
      <w:r w:rsidR="002E5950" w:rsidRPr="0053660D">
        <w:rPr>
          <w:rFonts w:eastAsia="仿宋_GB2312"/>
          <w:color w:val="000000"/>
          <w:sz w:val="32"/>
          <w:szCs w:val="32"/>
        </w:rPr>
        <w:t>反倾</w:t>
      </w:r>
      <w:r w:rsidR="002E5950" w:rsidRPr="0053660D">
        <w:rPr>
          <w:rFonts w:eastAsia="仿宋_GB2312"/>
          <w:color w:val="000000"/>
          <w:sz w:val="32"/>
          <w:szCs w:val="32"/>
        </w:rPr>
        <w:lastRenderedPageBreak/>
        <w:t>销税</w:t>
      </w:r>
      <w:r w:rsidR="0021056F">
        <w:rPr>
          <w:rFonts w:ascii="Times New Roman" w:eastAsia="仿宋_GB2312" w:hAnsi="Times New Roman" w:cs="Times New Roman" w:hint="eastAsia"/>
          <w:color w:val="000000"/>
          <w:sz w:val="32"/>
          <w:szCs w:val="32"/>
        </w:rPr>
        <w:t>基础上，对实地核查中确认的</w:t>
      </w:r>
      <w:r w:rsidR="0021056F" w:rsidRPr="00D35958">
        <w:rPr>
          <w:rFonts w:ascii="Times New Roman" w:eastAsia="仿宋_GB2312" w:hAnsi="Times New Roman" w:cs="Times New Roman"/>
          <w:color w:val="000000"/>
          <w:sz w:val="32"/>
          <w:szCs w:val="32"/>
        </w:rPr>
        <w:t>属于调查期的补缴</w:t>
      </w:r>
      <w:r w:rsidR="002E5950" w:rsidRPr="0053660D">
        <w:rPr>
          <w:rFonts w:eastAsia="仿宋_GB2312"/>
          <w:color w:val="000000"/>
          <w:sz w:val="32"/>
          <w:szCs w:val="32"/>
        </w:rPr>
        <w:t>反倾销税</w:t>
      </w:r>
      <w:r w:rsidR="0021056F" w:rsidRPr="00D35958">
        <w:rPr>
          <w:rFonts w:ascii="Times New Roman" w:eastAsia="仿宋_GB2312" w:hAnsi="Times New Roman" w:cs="Times New Roman"/>
          <w:color w:val="000000"/>
          <w:sz w:val="32"/>
          <w:szCs w:val="32"/>
        </w:rPr>
        <w:t>额</w:t>
      </w:r>
      <w:r w:rsidR="0021056F">
        <w:rPr>
          <w:rFonts w:ascii="Times New Roman" w:eastAsia="仿宋_GB2312" w:hAnsi="Times New Roman" w:cs="Times New Roman" w:hint="eastAsia"/>
          <w:color w:val="000000"/>
          <w:sz w:val="32"/>
          <w:szCs w:val="32"/>
        </w:rPr>
        <w:t>进行补充调整</w:t>
      </w:r>
      <w:r w:rsidR="0021056F" w:rsidRPr="00D35958">
        <w:rPr>
          <w:rFonts w:ascii="Times New Roman" w:eastAsia="仿宋_GB2312" w:hAnsi="Times New Roman" w:cs="Times New Roman"/>
          <w:color w:val="000000"/>
          <w:sz w:val="32"/>
          <w:szCs w:val="32"/>
        </w:rPr>
        <w:t>。</w:t>
      </w:r>
    </w:p>
    <w:p w:rsidR="00120992" w:rsidRPr="00E06CFC" w:rsidRDefault="00120992" w:rsidP="00120992">
      <w:pPr>
        <w:spacing w:line="360" w:lineRule="auto"/>
        <w:ind w:firstLineChars="200" w:firstLine="640"/>
        <w:rPr>
          <w:rFonts w:ascii="仿宋_GB2312" w:eastAsia="仿宋_GB2312"/>
          <w:color w:val="000000"/>
          <w:sz w:val="32"/>
          <w:szCs w:val="32"/>
        </w:rPr>
      </w:pPr>
      <w:r w:rsidRPr="00E06CFC">
        <w:rPr>
          <w:rFonts w:eastAsia="仿宋_GB2312" w:hint="eastAsia"/>
          <w:color w:val="000000"/>
          <w:sz w:val="32"/>
          <w:szCs w:val="32"/>
        </w:rPr>
        <w:t>关于</w:t>
      </w:r>
      <w:r w:rsidR="00E91130">
        <w:rPr>
          <w:rFonts w:eastAsia="仿宋_GB2312" w:hint="eastAsia"/>
          <w:color w:val="000000"/>
          <w:sz w:val="32"/>
          <w:szCs w:val="32"/>
        </w:rPr>
        <w:t>上海关联</w:t>
      </w:r>
      <w:r w:rsidR="00C937AC">
        <w:rPr>
          <w:rFonts w:eastAsia="仿宋_GB2312" w:hint="eastAsia"/>
          <w:color w:val="000000"/>
          <w:sz w:val="32"/>
          <w:szCs w:val="32"/>
        </w:rPr>
        <w:t>贸易公司</w:t>
      </w:r>
      <w:r w:rsidRPr="00E06CFC">
        <w:rPr>
          <w:rFonts w:eastAsia="仿宋_GB2312" w:hint="eastAsia"/>
          <w:color w:val="000000"/>
          <w:sz w:val="32"/>
          <w:szCs w:val="32"/>
        </w:rPr>
        <w:t>转售环节的</w:t>
      </w:r>
      <w:r w:rsidRPr="00E06CFC">
        <w:rPr>
          <w:rFonts w:ascii="仿宋_GB2312" w:eastAsia="仿宋_GB2312" w:hint="eastAsia"/>
          <w:color w:val="000000"/>
          <w:sz w:val="32"/>
          <w:szCs w:val="32"/>
        </w:rPr>
        <w:t>间接费用。</w:t>
      </w:r>
      <w:r w:rsidR="00417C59">
        <w:rPr>
          <w:rFonts w:eastAsia="仿宋_GB2312" w:hint="eastAsia"/>
          <w:color w:val="000000"/>
          <w:sz w:val="32"/>
          <w:szCs w:val="32"/>
        </w:rPr>
        <w:t>调查机关在对</w:t>
      </w:r>
      <w:r w:rsidR="002E5950">
        <w:rPr>
          <w:rFonts w:ascii="仿宋_GB2312" w:eastAsia="仿宋_GB2312" w:hint="eastAsia"/>
          <w:color w:val="000000"/>
          <w:sz w:val="32"/>
          <w:szCs w:val="32"/>
        </w:rPr>
        <w:t>该公司的</w:t>
      </w:r>
      <w:r w:rsidR="002E5950">
        <w:rPr>
          <w:rFonts w:eastAsia="仿宋_GB2312" w:hint="eastAsia"/>
          <w:color w:val="000000"/>
          <w:sz w:val="32"/>
          <w:szCs w:val="32"/>
        </w:rPr>
        <w:t>信用费用</w:t>
      </w:r>
      <w:r w:rsidR="00417C59">
        <w:rPr>
          <w:rFonts w:eastAsia="仿宋_GB2312" w:hint="eastAsia"/>
          <w:color w:val="000000"/>
          <w:sz w:val="32"/>
          <w:szCs w:val="32"/>
        </w:rPr>
        <w:t>的</w:t>
      </w:r>
      <w:r w:rsidR="00163621">
        <w:rPr>
          <w:rFonts w:eastAsia="仿宋_GB2312" w:hint="eastAsia"/>
          <w:color w:val="000000"/>
          <w:sz w:val="32"/>
          <w:szCs w:val="32"/>
        </w:rPr>
        <w:t>调查结论</w:t>
      </w:r>
      <w:r w:rsidR="002E5950">
        <w:rPr>
          <w:rFonts w:eastAsia="仿宋_GB2312" w:hint="eastAsia"/>
          <w:color w:val="000000"/>
          <w:sz w:val="32"/>
          <w:szCs w:val="32"/>
        </w:rPr>
        <w:t>中，接受了</w:t>
      </w:r>
      <w:r w:rsidR="00163621">
        <w:rPr>
          <w:rFonts w:eastAsia="仿宋_GB2312" w:hint="eastAsia"/>
          <w:color w:val="000000"/>
          <w:sz w:val="32"/>
          <w:szCs w:val="32"/>
        </w:rPr>
        <w:t>该公司</w:t>
      </w:r>
      <w:r w:rsidR="002E5950">
        <w:rPr>
          <w:rFonts w:eastAsia="仿宋_GB2312" w:hint="eastAsia"/>
          <w:color w:val="000000"/>
          <w:sz w:val="32"/>
          <w:szCs w:val="32"/>
        </w:rPr>
        <w:t>按照汇票到期日计算信用费用会导致</w:t>
      </w:r>
      <w:r w:rsidR="002E5950" w:rsidRPr="00E06CFC">
        <w:rPr>
          <w:rFonts w:eastAsia="仿宋_GB2312" w:hint="eastAsia"/>
          <w:color w:val="000000"/>
          <w:sz w:val="32"/>
          <w:szCs w:val="32"/>
        </w:rPr>
        <w:t>汇票贴现利息</w:t>
      </w:r>
      <w:r w:rsidR="002E5950">
        <w:rPr>
          <w:rFonts w:eastAsia="仿宋_GB2312" w:hint="eastAsia"/>
          <w:color w:val="000000"/>
          <w:sz w:val="32"/>
          <w:szCs w:val="32"/>
        </w:rPr>
        <w:t>被</w:t>
      </w:r>
      <w:r w:rsidR="002E5950" w:rsidRPr="00E06CFC">
        <w:rPr>
          <w:rFonts w:eastAsia="仿宋_GB2312" w:hint="eastAsia"/>
          <w:color w:val="000000"/>
          <w:sz w:val="32"/>
          <w:szCs w:val="32"/>
        </w:rPr>
        <w:t>双重扣除</w:t>
      </w:r>
      <w:r w:rsidR="002E5950">
        <w:rPr>
          <w:rFonts w:eastAsia="仿宋_GB2312" w:hint="eastAsia"/>
          <w:color w:val="000000"/>
          <w:sz w:val="32"/>
          <w:szCs w:val="32"/>
        </w:rPr>
        <w:t>的主张，并决定在</w:t>
      </w:r>
      <w:r w:rsidR="002E5950" w:rsidRPr="00E06CFC">
        <w:rPr>
          <w:rFonts w:eastAsia="仿宋_GB2312" w:hint="eastAsia"/>
          <w:color w:val="000000"/>
          <w:sz w:val="32"/>
          <w:szCs w:val="32"/>
        </w:rPr>
        <w:t>间接费用调整项目中扣除汇票贴现息。</w:t>
      </w:r>
      <w:r w:rsidR="00A1604E">
        <w:rPr>
          <w:rFonts w:ascii="仿宋_GB2312" w:eastAsia="仿宋_GB2312" w:hint="eastAsia"/>
          <w:color w:val="000000"/>
          <w:sz w:val="32"/>
          <w:szCs w:val="32"/>
        </w:rPr>
        <w:t>调查机关</w:t>
      </w:r>
      <w:r w:rsidR="002E5950">
        <w:rPr>
          <w:rFonts w:ascii="仿宋_GB2312" w:eastAsia="仿宋_GB2312" w:hint="eastAsia"/>
          <w:color w:val="000000"/>
          <w:sz w:val="32"/>
          <w:szCs w:val="32"/>
        </w:rPr>
        <w:t>据此</w:t>
      </w:r>
      <w:r w:rsidR="00A1604E">
        <w:rPr>
          <w:rFonts w:ascii="仿宋_GB2312" w:eastAsia="仿宋_GB2312" w:hint="eastAsia"/>
          <w:color w:val="000000"/>
          <w:sz w:val="32"/>
          <w:szCs w:val="32"/>
        </w:rPr>
        <w:t>对</w:t>
      </w:r>
      <w:r w:rsidRPr="00E06CFC">
        <w:rPr>
          <w:rFonts w:ascii="仿宋_GB2312" w:eastAsia="仿宋_GB2312" w:hint="eastAsia"/>
          <w:color w:val="000000"/>
          <w:sz w:val="32"/>
          <w:szCs w:val="32"/>
        </w:rPr>
        <w:t>间接费用</w:t>
      </w:r>
      <w:r w:rsidR="00A1604E">
        <w:rPr>
          <w:rFonts w:ascii="仿宋_GB2312" w:eastAsia="仿宋_GB2312" w:hint="eastAsia"/>
          <w:color w:val="000000"/>
          <w:sz w:val="32"/>
          <w:szCs w:val="32"/>
        </w:rPr>
        <w:t>进行了</w:t>
      </w:r>
      <w:r w:rsidRPr="00E06CFC">
        <w:rPr>
          <w:rFonts w:ascii="仿宋_GB2312" w:eastAsia="仿宋_GB2312" w:hint="eastAsia"/>
          <w:color w:val="000000"/>
          <w:sz w:val="32"/>
          <w:szCs w:val="32"/>
        </w:rPr>
        <w:t>调整。</w:t>
      </w:r>
    </w:p>
    <w:p w:rsidR="00120992" w:rsidRPr="00C073AB" w:rsidRDefault="00120992" w:rsidP="00C073AB">
      <w:pPr>
        <w:adjustRightInd w:val="0"/>
        <w:spacing w:line="312" w:lineRule="atLeast"/>
        <w:ind w:firstLineChars="200" w:firstLine="643"/>
        <w:rPr>
          <w:rFonts w:ascii="楷体_GB2312" w:eastAsia="楷体_GB2312"/>
          <w:b/>
          <w:color w:val="000000"/>
          <w:sz w:val="32"/>
          <w:szCs w:val="32"/>
        </w:rPr>
      </w:pPr>
      <w:r w:rsidRPr="00C073AB">
        <w:rPr>
          <w:rFonts w:ascii="楷体_GB2312" w:eastAsia="楷体_GB2312" w:hint="eastAsia"/>
          <w:b/>
          <w:color w:val="000000"/>
          <w:sz w:val="32"/>
          <w:szCs w:val="32"/>
        </w:rPr>
        <w:t>（四）到岸价格</w:t>
      </w:r>
      <w:r w:rsidRPr="00D35958">
        <w:rPr>
          <w:rFonts w:ascii="Times New Roman" w:eastAsia="楷体_GB2312" w:hAnsi="Times New Roman" w:cs="Times New Roman"/>
          <w:b/>
          <w:color w:val="000000"/>
          <w:sz w:val="32"/>
          <w:szCs w:val="32"/>
        </w:rPr>
        <w:t>（</w:t>
      </w:r>
      <w:r w:rsidRPr="00D35958">
        <w:rPr>
          <w:rFonts w:ascii="Times New Roman" w:eastAsia="楷体_GB2312" w:hAnsi="Times New Roman" w:cs="Times New Roman"/>
          <w:b/>
          <w:color w:val="000000"/>
          <w:sz w:val="32"/>
          <w:szCs w:val="32"/>
        </w:rPr>
        <w:t>CIF</w:t>
      </w:r>
      <w:r w:rsidRPr="00D35958">
        <w:rPr>
          <w:rFonts w:ascii="Times New Roman" w:eastAsia="楷体_GB2312" w:hAnsi="Times New Roman" w:cs="Times New Roman"/>
          <w:b/>
          <w:color w:val="000000"/>
          <w:sz w:val="32"/>
          <w:szCs w:val="32"/>
        </w:rPr>
        <w:t>价格</w:t>
      </w:r>
      <w:r w:rsidRPr="00C073AB">
        <w:rPr>
          <w:rFonts w:ascii="楷体_GB2312" w:eastAsia="楷体_GB2312" w:hint="eastAsia"/>
          <w:b/>
          <w:color w:val="000000"/>
          <w:sz w:val="32"/>
          <w:szCs w:val="32"/>
        </w:rPr>
        <w:t>）。</w:t>
      </w:r>
    </w:p>
    <w:p w:rsidR="00120992" w:rsidRDefault="00AA34AB" w:rsidP="00120992">
      <w:pPr>
        <w:adjustRightInd w:val="0"/>
        <w:spacing w:line="312" w:lineRule="atLeast"/>
        <w:ind w:firstLineChars="200" w:firstLine="640"/>
        <w:rPr>
          <w:rFonts w:ascii="仿宋_GB2312" w:eastAsia="仿宋_GB2312"/>
          <w:color w:val="000000"/>
          <w:sz w:val="32"/>
          <w:szCs w:val="32"/>
        </w:rPr>
      </w:pPr>
      <w:r>
        <w:rPr>
          <w:rFonts w:ascii="仿宋_GB2312" w:eastAsia="仿宋_GB2312" w:hint="eastAsia"/>
          <w:color w:val="000000"/>
          <w:sz w:val="32"/>
          <w:szCs w:val="32"/>
        </w:rPr>
        <w:t>经调查</w:t>
      </w:r>
      <w:r w:rsidR="00120992" w:rsidRPr="00E06CFC">
        <w:rPr>
          <w:rFonts w:ascii="仿宋_GB2312" w:eastAsia="仿宋_GB2312" w:hint="eastAsia"/>
          <w:color w:val="000000"/>
          <w:sz w:val="32"/>
          <w:szCs w:val="32"/>
        </w:rPr>
        <w:t>，调查机关决定以答卷所报</w:t>
      </w:r>
      <w:r w:rsidR="00120992" w:rsidRPr="00D35958">
        <w:rPr>
          <w:rFonts w:ascii="Times New Roman" w:eastAsia="仿宋_GB2312" w:hAnsi="Times New Roman" w:cs="Times New Roman"/>
          <w:color w:val="000000"/>
          <w:sz w:val="32"/>
          <w:szCs w:val="32"/>
        </w:rPr>
        <w:t>的</w:t>
      </w:r>
      <w:r w:rsidR="00120992" w:rsidRPr="00D35958">
        <w:rPr>
          <w:rFonts w:ascii="Times New Roman" w:eastAsia="仿宋_GB2312" w:hAnsi="Times New Roman" w:cs="Times New Roman"/>
          <w:color w:val="000000"/>
          <w:sz w:val="32"/>
          <w:szCs w:val="32"/>
        </w:rPr>
        <w:t>CIF</w:t>
      </w:r>
      <w:r w:rsidR="00BE226E">
        <w:rPr>
          <w:rFonts w:ascii="仿宋_GB2312" w:eastAsia="仿宋_GB2312" w:hint="eastAsia"/>
          <w:color w:val="000000"/>
          <w:sz w:val="32"/>
          <w:szCs w:val="32"/>
        </w:rPr>
        <w:t>价格为到岸价格</w:t>
      </w:r>
      <w:r w:rsidR="00120992" w:rsidRPr="00E06CFC">
        <w:rPr>
          <w:rFonts w:ascii="仿宋_GB2312" w:eastAsia="仿宋_GB2312" w:hint="eastAsia"/>
          <w:color w:val="000000"/>
          <w:sz w:val="32"/>
          <w:szCs w:val="32"/>
        </w:rPr>
        <w:t>计算倾销幅度。</w:t>
      </w:r>
    </w:p>
    <w:p w:rsidR="00120992" w:rsidRPr="00C073AB" w:rsidRDefault="00120992" w:rsidP="00C073AB">
      <w:pPr>
        <w:adjustRightInd w:val="0"/>
        <w:spacing w:line="312" w:lineRule="atLeast"/>
        <w:ind w:firstLineChars="200" w:firstLine="643"/>
        <w:rPr>
          <w:rFonts w:ascii="楷体_GB2312" w:eastAsia="楷体_GB2312"/>
          <w:b/>
          <w:color w:val="000000"/>
          <w:sz w:val="32"/>
          <w:szCs w:val="32"/>
        </w:rPr>
      </w:pPr>
      <w:r w:rsidRPr="00C073AB">
        <w:rPr>
          <w:rFonts w:ascii="楷体_GB2312" w:eastAsia="楷体_GB2312" w:hint="eastAsia"/>
          <w:b/>
          <w:color w:val="000000"/>
          <w:sz w:val="32"/>
          <w:szCs w:val="32"/>
        </w:rPr>
        <w:t>（</w:t>
      </w:r>
      <w:r w:rsidR="00C073AB" w:rsidRPr="00C073AB">
        <w:rPr>
          <w:rFonts w:ascii="楷体_GB2312" w:eastAsia="楷体_GB2312" w:hint="eastAsia"/>
          <w:b/>
          <w:color w:val="000000"/>
          <w:sz w:val="32"/>
          <w:szCs w:val="32"/>
        </w:rPr>
        <w:t>五</w:t>
      </w:r>
      <w:r w:rsidRPr="00C073AB">
        <w:rPr>
          <w:rFonts w:ascii="楷体_GB2312" w:eastAsia="楷体_GB2312" w:hint="eastAsia"/>
          <w:b/>
          <w:color w:val="000000"/>
          <w:sz w:val="32"/>
          <w:szCs w:val="32"/>
        </w:rPr>
        <w:t>）价格比较。</w:t>
      </w:r>
    </w:p>
    <w:p w:rsidR="00120992" w:rsidRPr="00120992" w:rsidRDefault="00120992" w:rsidP="00120992">
      <w:pPr>
        <w:adjustRightInd w:val="0"/>
        <w:spacing w:line="312" w:lineRule="atLeast"/>
        <w:ind w:firstLineChars="200" w:firstLine="640"/>
        <w:rPr>
          <w:rFonts w:ascii="仿宋_GB2312" w:eastAsia="仿宋_GB2312"/>
          <w:color w:val="000000"/>
          <w:sz w:val="32"/>
          <w:szCs w:val="32"/>
        </w:rPr>
      </w:pPr>
      <w:r w:rsidRPr="00120992">
        <w:rPr>
          <w:rFonts w:ascii="仿宋_GB2312" w:eastAsia="仿宋_GB2312"/>
          <w:color w:val="000000"/>
          <w:sz w:val="32"/>
          <w:szCs w:val="32"/>
        </w:rPr>
        <w:t>根据《反倾销条例》第六条的规定，</w:t>
      </w:r>
      <w:r w:rsidR="00C073AB" w:rsidRPr="00C073AB">
        <w:rPr>
          <w:rFonts w:ascii="仿宋_GB2312" w:eastAsia="仿宋_GB2312"/>
          <w:color w:val="000000"/>
          <w:sz w:val="32"/>
          <w:szCs w:val="32"/>
        </w:rPr>
        <w:t>调查机关在该公司提交</w:t>
      </w:r>
      <w:r w:rsidR="00BE226E">
        <w:rPr>
          <w:rFonts w:ascii="仿宋_GB2312" w:eastAsia="仿宋_GB2312" w:hint="eastAsia"/>
          <w:color w:val="000000"/>
          <w:sz w:val="32"/>
          <w:szCs w:val="32"/>
        </w:rPr>
        <w:t>的</w:t>
      </w:r>
      <w:r w:rsidR="00C073AB" w:rsidRPr="00C073AB">
        <w:rPr>
          <w:rFonts w:ascii="仿宋_GB2312" w:eastAsia="仿宋_GB2312"/>
          <w:color w:val="000000"/>
          <w:sz w:val="32"/>
          <w:szCs w:val="32"/>
        </w:rPr>
        <w:t>证明材料基础上，考虑了影响价格的各种可比性因素，按照公平、合</w:t>
      </w:r>
      <w:r w:rsidR="00BE226E">
        <w:rPr>
          <w:rFonts w:ascii="仿宋_GB2312" w:eastAsia="仿宋_GB2312"/>
          <w:color w:val="000000"/>
          <w:sz w:val="32"/>
          <w:szCs w:val="32"/>
        </w:rPr>
        <w:t>理的方式，对该公司被调查产品的出口价格和正常价值在出口国出厂价</w:t>
      </w:r>
      <w:r w:rsidR="00C073AB" w:rsidRPr="00C073AB">
        <w:rPr>
          <w:rFonts w:ascii="仿宋_GB2312" w:eastAsia="仿宋_GB2312"/>
          <w:color w:val="000000"/>
          <w:sz w:val="32"/>
          <w:szCs w:val="32"/>
        </w:rPr>
        <w:t>基础上进行了比较</w:t>
      </w:r>
      <w:r w:rsidRPr="00120992">
        <w:rPr>
          <w:rFonts w:ascii="仿宋_GB2312" w:eastAsia="仿宋_GB2312"/>
          <w:color w:val="000000"/>
          <w:sz w:val="32"/>
          <w:szCs w:val="32"/>
        </w:rPr>
        <w:t>。</w:t>
      </w:r>
      <w:r w:rsidR="00C073AB">
        <w:rPr>
          <w:rFonts w:ascii="仿宋_GB2312" w:eastAsia="仿宋_GB2312" w:hint="eastAsia"/>
          <w:color w:val="000000"/>
          <w:sz w:val="32"/>
          <w:szCs w:val="32"/>
        </w:rPr>
        <w:t>在计算倾销幅度时，调查机关将加权平均正常价值和加权平均出口价格进行比较，得出倾销幅度。</w:t>
      </w:r>
    </w:p>
    <w:p w:rsidR="002752FD" w:rsidRPr="00C073AB" w:rsidRDefault="002752FD" w:rsidP="00120992">
      <w:pPr>
        <w:adjustRightInd w:val="0"/>
        <w:spacing w:line="312" w:lineRule="atLeast"/>
        <w:ind w:firstLineChars="200" w:firstLine="640"/>
        <w:rPr>
          <w:rFonts w:ascii="黑体" w:eastAsia="黑体"/>
          <w:color w:val="000000"/>
          <w:sz w:val="32"/>
          <w:szCs w:val="32"/>
        </w:rPr>
      </w:pPr>
      <w:r w:rsidRPr="00C073AB">
        <w:rPr>
          <w:rFonts w:ascii="黑体" w:eastAsia="黑体" w:hint="eastAsia"/>
          <w:color w:val="000000"/>
          <w:sz w:val="32"/>
          <w:szCs w:val="32"/>
        </w:rPr>
        <w:t>五、复审裁定</w:t>
      </w:r>
    </w:p>
    <w:p w:rsidR="002752FD" w:rsidRPr="002752FD" w:rsidRDefault="002752FD" w:rsidP="002752FD">
      <w:pPr>
        <w:adjustRightInd w:val="0"/>
        <w:spacing w:line="312" w:lineRule="atLeast"/>
        <w:ind w:firstLineChars="200" w:firstLine="640"/>
        <w:rPr>
          <w:rFonts w:ascii="仿宋_GB2312" w:eastAsia="仿宋_GB2312" w:hAnsi="仿宋"/>
          <w:sz w:val="32"/>
          <w:szCs w:val="32"/>
        </w:rPr>
      </w:pPr>
      <w:r w:rsidRPr="002752FD">
        <w:rPr>
          <w:rFonts w:ascii="仿宋_GB2312" w:eastAsia="仿宋_GB2312" w:hAnsi="仿宋"/>
          <w:sz w:val="32"/>
          <w:szCs w:val="32"/>
        </w:rPr>
        <w:t>根据调查结果，调查机关裁定原产于</w:t>
      </w:r>
      <w:r w:rsidR="00A02794" w:rsidRPr="002752FD">
        <w:rPr>
          <w:rFonts w:ascii="仿宋_GB2312" w:eastAsia="仿宋_GB2312" w:hAnsi="仿宋" w:hint="eastAsia"/>
          <w:sz w:val="32"/>
          <w:szCs w:val="32"/>
        </w:rPr>
        <w:t>吉友</w:t>
      </w:r>
      <w:proofErr w:type="gramStart"/>
      <w:r w:rsidR="00A02794" w:rsidRPr="002752FD">
        <w:rPr>
          <w:rFonts w:ascii="仿宋_GB2312" w:eastAsia="仿宋_GB2312" w:hAnsi="仿宋" w:hint="eastAsia"/>
          <w:sz w:val="32"/>
          <w:szCs w:val="32"/>
        </w:rPr>
        <w:t>联生命</w:t>
      </w:r>
      <w:proofErr w:type="gramEnd"/>
      <w:r w:rsidR="00A02794" w:rsidRPr="002752FD">
        <w:rPr>
          <w:rFonts w:ascii="仿宋_GB2312" w:eastAsia="仿宋_GB2312" w:hAnsi="仿宋" w:hint="eastAsia"/>
          <w:sz w:val="32"/>
          <w:szCs w:val="32"/>
        </w:rPr>
        <w:t>科学有限公司</w:t>
      </w:r>
      <w:r w:rsidRPr="002752FD">
        <w:rPr>
          <w:rFonts w:ascii="仿宋_GB2312" w:eastAsia="仿宋_GB2312" w:hAnsi="仿宋"/>
          <w:sz w:val="32"/>
          <w:szCs w:val="32"/>
        </w:rPr>
        <w:t>的进口</w:t>
      </w:r>
      <w:r w:rsidR="00A02794" w:rsidRPr="00C90274">
        <w:rPr>
          <w:rFonts w:ascii="仿宋_GB2312" w:eastAsia="仿宋_GB2312" w:hAnsi="仿宋" w:hint="eastAsia"/>
          <w:sz w:val="32"/>
          <w:szCs w:val="32"/>
        </w:rPr>
        <w:t>吡啶</w:t>
      </w:r>
      <w:r w:rsidRPr="002752FD">
        <w:rPr>
          <w:rFonts w:ascii="仿宋_GB2312" w:eastAsia="仿宋_GB2312" w:hAnsi="仿宋"/>
          <w:sz w:val="32"/>
          <w:szCs w:val="32"/>
        </w:rPr>
        <w:t>在复审调查期内存在倾销，倾销幅度</w:t>
      </w:r>
      <w:r w:rsidR="00A02794">
        <w:rPr>
          <w:rFonts w:ascii="仿宋_GB2312" w:eastAsia="仿宋_GB2312" w:hAnsi="仿宋" w:hint="eastAsia"/>
          <w:sz w:val="32"/>
          <w:szCs w:val="32"/>
        </w:rPr>
        <w:t>为</w:t>
      </w:r>
      <w:r w:rsidR="00ED47CA">
        <w:rPr>
          <w:rFonts w:ascii="Times New Roman" w:eastAsia="仿宋_GB2312" w:hAnsi="Times New Roman" w:cs="Times New Roman"/>
          <w:sz w:val="32"/>
          <w:szCs w:val="32"/>
        </w:rPr>
        <w:t>17.</w:t>
      </w:r>
      <w:r w:rsidR="000A08D7" w:rsidRPr="000A08D7">
        <w:rPr>
          <w:rFonts w:ascii="Times New Roman" w:eastAsia="仿宋_GB2312" w:hAnsi="Times New Roman" w:cs="Times New Roman"/>
          <w:sz w:val="32"/>
          <w:szCs w:val="32"/>
        </w:rPr>
        <w:t>6</w:t>
      </w:r>
      <w:r w:rsidR="00A02794">
        <w:rPr>
          <w:rFonts w:ascii="仿宋_GB2312" w:eastAsia="仿宋_GB2312" w:hAnsi="仿宋" w:hint="eastAsia"/>
          <w:sz w:val="32"/>
          <w:szCs w:val="32"/>
        </w:rPr>
        <w:t>%。</w:t>
      </w:r>
    </w:p>
    <w:sectPr w:rsidR="002752FD" w:rsidRPr="002752FD" w:rsidSect="00A95BC5">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439F" w:rsidRDefault="003C439F" w:rsidP="00F70421">
      <w:r>
        <w:separator/>
      </w:r>
    </w:p>
  </w:endnote>
  <w:endnote w:type="continuationSeparator" w:id="0">
    <w:p w:rsidR="003C439F" w:rsidRDefault="003C439F" w:rsidP="00F70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楷体_GB2312">
    <w:panose1 w:val="02010609030101010101"/>
    <w:charset w:val="86"/>
    <w:family w:val="modern"/>
    <w:pitch w:val="fixed"/>
    <w:sig w:usb0="00000001" w:usb1="080E0000" w:usb2="00000010" w:usb3="00000000" w:csb0="00040000" w:csb1="00000000"/>
  </w:font>
  <w:font w:name="仿宋">
    <w:altName w:val="Arial Unicode MS"/>
    <w:panose1 w:val="02010609060101010101"/>
    <w:charset w:val="86"/>
    <w:family w:val="modern"/>
    <w:pitch w:val="fixed"/>
    <w:sig w:usb0="00000000"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4875842"/>
      <w:docPartObj>
        <w:docPartGallery w:val="Page Numbers (Bottom of Page)"/>
        <w:docPartUnique/>
      </w:docPartObj>
    </w:sdtPr>
    <w:sdtEndPr/>
    <w:sdtContent>
      <w:p w:rsidR="00C0005F" w:rsidRDefault="00C0005F">
        <w:pPr>
          <w:pStyle w:val="a5"/>
          <w:jc w:val="center"/>
        </w:pPr>
        <w:r>
          <w:fldChar w:fldCharType="begin"/>
        </w:r>
        <w:r>
          <w:instrText>PAGE   \* MERGEFORMAT</w:instrText>
        </w:r>
        <w:r>
          <w:fldChar w:fldCharType="separate"/>
        </w:r>
        <w:r w:rsidR="004271AC" w:rsidRPr="004271AC">
          <w:rPr>
            <w:noProof/>
            <w:lang w:val="zh-CN"/>
          </w:rPr>
          <w:t>11</w:t>
        </w:r>
        <w:r>
          <w:fldChar w:fldCharType="end"/>
        </w:r>
      </w:p>
    </w:sdtContent>
  </w:sdt>
  <w:p w:rsidR="00C0005F" w:rsidRDefault="00C0005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439F" w:rsidRDefault="003C439F" w:rsidP="00F70421">
      <w:r>
        <w:separator/>
      </w:r>
    </w:p>
  </w:footnote>
  <w:footnote w:type="continuationSeparator" w:id="0">
    <w:p w:rsidR="003C439F" w:rsidRDefault="003C439F" w:rsidP="00F7042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6745D"/>
    <w:multiLevelType w:val="hybridMultilevel"/>
    <w:tmpl w:val="9F60AB24"/>
    <w:lvl w:ilvl="0" w:tplc="46020B52">
      <w:start w:val="1"/>
      <w:numFmt w:val="japaneseCounting"/>
      <w:lvlText w:val="（%1）"/>
      <w:lvlJc w:val="left"/>
      <w:pPr>
        <w:tabs>
          <w:tab w:val="num" w:pos="1415"/>
        </w:tabs>
        <w:ind w:left="1415" w:hanging="85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29A7478"/>
    <w:multiLevelType w:val="hybridMultilevel"/>
    <w:tmpl w:val="38C2D396"/>
    <w:lvl w:ilvl="0" w:tplc="E594210C">
      <w:start w:val="1"/>
      <w:numFmt w:val="japaneseCounting"/>
      <w:lvlText w:val="%1、"/>
      <w:lvlJc w:val="left"/>
      <w:pPr>
        <w:ind w:left="1361" w:hanging="720"/>
      </w:pPr>
      <w:rPr>
        <w:rFonts w:hint="default"/>
      </w:rPr>
    </w:lvl>
    <w:lvl w:ilvl="1" w:tplc="04090019" w:tentative="1">
      <w:start w:val="1"/>
      <w:numFmt w:val="lowerLetter"/>
      <w:lvlText w:val="%2)"/>
      <w:lvlJc w:val="left"/>
      <w:pPr>
        <w:ind w:left="1481" w:hanging="420"/>
      </w:pPr>
    </w:lvl>
    <w:lvl w:ilvl="2" w:tplc="0409001B" w:tentative="1">
      <w:start w:val="1"/>
      <w:numFmt w:val="lowerRoman"/>
      <w:lvlText w:val="%3."/>
      <w:lvlJc w:val="right"/>
      <w:pPr>
        <w:ind w:left="1901" w:hanging="420"/>
      </w:pPr>
    </w:lvl>
    <w:lvl w:ilvl="3" w:tplc="0409000F" w:tentative="1">
      <w:start w:val="1"/>
      <w:numFmt w:val="decimal"/>
      <w:lvlText w:val="%4."/>
      <w:lvlJc w:val="left"/>
      <w:pPr>
        <w:ind w:left="2321" w:hanging="420"/>
      </w:pPr>
    </w:lvl>
    <w:lvl w:ilvl="4" w:tplc="04090019" w:tentative="1">
      <w:start w:val="1"/>
      <w:numFmt w:val="lowerLetter"/>
      <w:lvlText w:val="%5)"/>
      <w:lvlJc w:val="left"/>
      <w:pPr>
        <w:ind w:left="2741" w:hanging="420"/>
      </w:pPr>
    </w:lvl>
    <w:lvl w:ilvl="5" w:tplc="0409001B" w:tentative="1">
      <w:start w:val="1"/>
      <w:numFmt w:val="lowerRoman"/>
      <w:lvlText w:val="%6."/>
      <w:lvlJc w:val="right"/>
      <w:pPr>
        <w:ind w:left="3161" w:hanging="420"/>
      </w:pPr>
    </w:lvl>
    <w:lvl w:ilvl="6" w:tplc="0409000F" w:tentative="1">
      <w:start w:val="1"/>
      <w:numFmt w:val="decimal"/>
      <w:lvlText w:val="%7."/>
      <w:lvlJc w:val="left"/>
      <w:pPr>
        <w:ind w:left="3581" w:hanging="420"/>
      </w:pPr>
    </w:lvl>
    <w:lvl w:ilvl="7" w:tplc="04090019" w:tentative="1">
      <w:start w:val="1"/>
      <w:numFmt w:val="lowerLetter"/>
      <w:lvlText w:val="%8)"/>
      <w:lvlJc w:val="left"/>
      <w:pPr>
        <w:ind w:left="4001" w:hanging="420"/>
      </w:pPr>
    </w:lvl>
    <w:lvl w:ilvl="8" w:tplc="0409001B" w:tentative="1">
      <w:start w:val="1"/>
      <w:numFmt w:val="lowerRoman"/>
      <w:lvlText w:val="%9."/>
      <w:lvlJc w:val="right"/>
      <w:pPr>
        <w:ind w:left="4421" w:hanging="420"/>
      </w:pPr>
    </w:lvl>
  </w:abstractNum>
  <w:abstractNum w:abstractNumId="2">
    <w:nsid w:val="06935E85"/>
    <w:multiLevelType w:val="hybridMultilevel"/>
    <w:tmpl w:val="AF7E025C"/>
    <w:lvl w:ilvl="0" w:tplc="7FC409B4">
      <w:start w:val="1"/>
      <w:numFmt w:val="decimal"/>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0A6C08A9"/>
    <w:multiLevelType w:val="hybridMultilevel"/>
    <w:tmpl w:val="829E710C"/>
    <w:lvl w:ilvl="0" w:tplc="61E64572">
      <w:start w:val="1"/>
      <w:numFmt w:val="japaneseCounting"/>
      <w:lvlText w:val="第%1，"/>
      <w:lvlJc w:val="left"/>
      <w:pPr>
        <w:ind w:left="2230" w:hanging="159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4">
    <w:nsid w:val="0CD02EAF"/>
    <w:multiLevelType w:val="hybridMultilevel"/>
    <w:tmpl w:val="47969AA8"/>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5">
    <w:nsid w:val="0FCC3DAB"/>
    <w:multiLevelType w:val="hybridMultilevel"/>
    <w:tmpl w:val="1EF04FC6"/>
    <w:lvl w:ilvl="0" w:tplc="962CA794">
      <w:start w:val="3"/>
      <w:numFmt w:val="decimal"/>
      <w:lvlText w:val="%1、"/>
      <w:lvlJc w:val="left"/>
      <w:pPr>
        <w:tabs>
          <w:tab w:val="num" w:pos="1280"/>
        </w:tabs>
        <w:ind w:left="1280" w:hanging="720"/>
      </w:pPr>
      <w:rPr>
        <w:rFonts w:hint="eastAsia"/>
      </w:rPr>
    </w:lvl>
    <w:lvl w:ilvl="1" w:tplc="E702C334">
      <w:start w:val="1"/>
      <w:numFmt w:val="decimal"/>
      <w:lvlText w:val="（%2）"/>
      <w:lvlJc w:val="left"/>
      <w:pPr>
        <w:tabs>
          <w:tab w:val="num" w:pos="1700"/>
        </w:tabs>
        <w:ind w:left="1700" w:hanging="720"/>
      </w:pPr>
      <w:rPr>
        <w:rFonts w:hint="eastAsia"/>
      </w:r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6">
    <w:nsid w:val="17112457"/>
    <w:multiLevelType w:val="hybridMultilevel"/>
    <w:tmpl w:val="9D569242"/>
    <w:lvl w:ilvl="0" w:tplc="FD9AAFB8">
      <w:start w:val="1"/>
      <w:numFmt w:val="decimal"/>
      <w:lvlText w:val="%1."/>
      <w:lvlJc w:val="left"/>
      <w:pPr>
        <w:ind w:left="1003" w:hanging="360"/>
      </w:pPr>
      <w:rPr>
        <w:rFonts w:hint="default"/>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abstractNum w:abstractNumId="7">
    <w:nsid w:val="1AA96C15"/>
    <w:multiLevelType w:val="hybridMultilevel"/>
    <w:tmpl w:val="D3D2A394"/>
    <w:lvl w:ilvl="0" w:tplc="BE52E5C2">
      <w:start w:val="1"/>
      <w:numFmt w:val="decimalEnclosedCircle"/>
      <w:lvlText w:val="%1"/>
      <w:lvlJc w:val="left"/>
      <w:pPr>
        <w:ind w:left="1000" w:hanging="360"/>
      </w:pPr>
      <w:rPr>
        <w:rFonts w:eastAsia="宋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8">
    <w:nsid w:val="1E445059"/>
    <w:multiLevelType w:val="hybridMultilevel"/>
    <w:tmpl w:val="5BF2C5AA"/>
    <w:lvl w:ilvl="0" w:tplc="0E760F4C">
      <w:start w:val="1"/>
      <w:numFmt w:val="japaneseCounting"/>
      <w:lvlText w:val="%1、"/>
      <w:lvlJc w:val="left"/>
      <w:pPr>
        <w:tabs>
          <w:tab w:val="num" w:pos="720"/>
        </w:tabs>
        <w:ind w:left="720" w:hanging="720"/>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nsid w:val="20D00920"/>
    <w:multiLevelType w:val="hybridMultilevel"/>
    <w:tmpl w:val="B0CE4910"/>
    <w:lvl w:ilvl="0" w:tplc="2BD03D72">
      <w:start w:val="1"/>
      <w:numFmt w:val="decimalEnclosedCircle"/>
      <w:lvlText w:val="%1"/>
      <w:lvlJc w:val="left"/>
      <w:pPr>
        <w:ind w:left="1000" w:hanging="36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0">
    <w:nsid w:val="24BC0CA0"/>
    <w:multiLevelType w:val="hybridMultilevel"/>
    <w:tmpl w:val="1236F2F8"/>
    <w:lvl w:ilvl="0" w:tplc="04090001">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1">
    <w:nsid w:val="256F49A7"/>
    <w:multiLevelType w:val="multilevel"/>
    <w:tmpl w:val="9F60AB24"/>
    <w:lvl w:ilvl="0">
      <w:start w:val="1"/>
      <w:numFmt w:val="japaneseCounting"/>
      <w:lvlText w:val="（%1）"/>
      <w:lvlJc w:val="left"/>
      <w:pPr>
        <w:tabs>
          <w:tab w:val="num" w:pos="1415"/>
        </w:tabs>
        <w:ind w:left="1415" w:hanging="8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26C9356E"/>
    <w:multiLevelType w:val="hybridMultilevel"/>
    <w:tmpl w:val="1FD48864"/>
    <w:lvl w:ilvl="0" w:tplc="680C0AE4">
      <w:start w:val="1"/>
      <w:numFmt w:val="decimal"/>
      <w:lvlText w:val="（%1）"/>
      <w:lvlJc w:val="left"/>
      <w:pPr>
        <w:tabs>
          <w:tab w:val="num" w:pos="1495"/>
        </w:tabs>
        <w:ind w:left="1495" w:hanging="8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3">
    <w:nsid w:val="26FB24E3"/>
    <w:multiLevelType w:val="hybridMultilevel"/>
    <w:tmpl w:val="B406C310"/>
    <w:lvl w:ilvl="0" w:tplc="680C0AE4">
      <w:start w:val="1"/>
      <w:numFmt w:val="decimal"/>
      <w:lvlText w:val="（%1）"/>
      <w:lvlJc w:val="left"/>
      <w:pPr>
        <w:tabs>
          <w:tab w:val="num" w:pos="2135"/>
        </w:tabs>
        <w:ind w:left="2135" w:hanging="855"/>
      </w:pPr>
      <w:rPr>
        <w:rFonts w:hint="eastAsia"/>
      </w:rPr>
    </w:lvl>
    <w:lvl w:ilvl="1" w:tplc="04090019">
      <w:start w:val="1"/>
      <w:numFmt w:val="lowerLetter"/>
      <w:lvlText w:val="%2)"/>
      <w:lvlJc w:val="left"/>
      <w:pPr>
        <w:tabs>
          <w:tab w:val="num" w:pos="1480"/>
        </w:tabs>
        <w:ind w:left="1480" w:hanging="420"/>
      </w:p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4">
    <w:nsid w:val="27297B02"/>
    <w:multiLevelType w:val="hybridMultilevel"/>
    <w:tmpl w:val="4874184C"/>
    <w:lvl w:ilvl="0" w:tplc="680C0AE4">
      <w:start w:val="1"/>
      <w:numFmt w:val="decimal"/>
      <w:lvlText w:val="（%1）"/>
      <w:lvlJc w:val="left"/>
      <w:pPr>
        <w:tabs>
          <w:tab w:val="num" w:pos="2135"/>
        </w:tabs>
        <w:ind w:left="2135" w:hanging="855"/>
      </w:pPr>
      <w:rPr>
        <w:rFonts w:hint="eastAsia"/>
      </w:rPr>
    </w:lvl>
    <w:lvl w:ilvl="1" w:tplc="680C0AE4">
      <w:start w:val="1"/>
      <w:numFmt w:val="decimal"/>
      <w:lvlText w:val="（%2）"/>
      <w:lvlJc w:val="left"/>
      <w:pPr>
        <w:tabs>
          <w:tab w:val="num" w:pos="1915"/>
        </w:tabs>
        <w:ind w:left="1915" w:hanging="855"/>
      </w:pPr>
      <w:rPr>
        <w:rFonts w:hint="eastAsia"/>
      </w:rPr>
    </w:lvl>
    <w:lvl w:ilvl="2" w:tplc="0409001B" w:tentative="1">
      <w:start w:val="1"/>
      <w:numFmt w:val="lowerRoman"/>
      <w:lvlText w:val="%3."/>
      <w:lvlJc w:val="right"/>
      <w:pPr>
        <w:tabs>
          <w:tab w:val="num" w:pos="1900"/>
        </w:tabs>
        <w:ind w:left="1900" w:hanging="420"/>
      </w:pPr>
    </w:lvl>
    <w:lvl w:ilvl="3" w:tplc="0409000F" w:tentative="1">
      <w:start w:val="1"/>
      <w:numFmt w:val="decimal"/>
      <w:lvlText w:val="%4."/>
      <w:lvlJc w:val="left"/>
      <w:pPr>
        <w:tabs>
          <w:tab w:val="num" w:pos="2320"/>
        </w:tabs>
        <w:ind w:left="2320" w:hanging="420"/>
      </w:pPr>
    </w:lvl>
    <w:lvl w:ilvl="4" w:tplc="04090019" w:tentative="1">
      <w:start w:val="1"/>
      <w:numFmt w:val="lowerLetter"/>
      <w:lvlText w:val="%5)"/>
      <w:lvlJc w:val="left"/>
      <w:pPr>
        <w:tabs>
          <w:tab w:val="num" w:pos="2740"/>
        </w:tabs>
        <w:ind w:left="2740" w:hanging="420"/>
      </w:pPr>
    </w:lvl>
    <w:lvl w:ilvl="5" w:tplc="0409001B" w:tentative="1">
      <w:start w:val="1"/>
      <w:numFmt w:val="lowerRoman"/>
      <w:lvlText w:val="%6."/>
      <w:lvlJc w:val="right"/>
      <w:pPr>
        <w:tabs>
          <w:tab w:val="num" w:pos="3160"/>
        </w:tabs>
        <w:ind w:left="3160" w:hanging="420"/>
      </w:pPr>
    </w:lvl>
    <w:lvl w:ilvl="6" w:tplc="0409000F" w:tentative="1">
      <w:start w:val="1"/>
      <w:numFmt w:val="decimal"/>
      <w:lvlText w:val="%7."/>
      <w:lvlJc w:val="left"/>
      <w:pPr>
        <w:tabs>
          <w:tab w:val="num" w:pos="3580"/>
        </w:tabs>
        <w:ind w:left="3580" w:hanging="420"/>
      </w:pPr>
    </w:lvl>
    <w:lvl w:ilvl="7" w:tplc="04090019" w:tentative="1">
      <w:start w:val="1"/>
      <w:numFmt w:val="lowerLetter"/>
      <w:lvlText w:val="%8)"/>
      <w:lvlJc w:val="left"/>
      <w:pPr>
        <w:tabs>
          <w:tab w:val="num" w:pos="4000"/>
        </w:tabs>
        <w:ind w:left="4000" w:hanging="420"/>
      </w:pPr>
    </w:lvl>
    <w:lvl w:ilvl="8" w:tplc="0409001B" w:tentative="1">
      <w:start w:val="1"/>
      <w:numFmt w:val="lowerRoman"/>
      <w:lvlText w:val="%9."/>
      <w:lvlJc w:val="right"/>
      <w:pPr>
        <w:tabs>
          <w:tab w:val="num" w:pos="4420"/>
        </w:tabs>
        <w:ind w:left="4420" w:hanging="420"/>
      </w:pPr>
    </w:lvl>
  </w:abstractNum>
  <w:abstractNum w:abstractNumId="15">
    <w:nsid w:val="2A6B01BF"/>
    <w:multiLevelType w:val="multilevel"/>
    <w:tmpl w:val="A41EB4A0"/>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16">
    <w:nsid w:val="2FF91D26"/>
    <w:multiLevelType w:val="hybridMultilevel"/>
    <w:tmpl w:val="65BC5540"/>
    <w:lvl w:ilvl="0" w:tplc="5D3415CA">
      <w:start w:val="1"/>
      <w:numFmt w:val="decimal"/>
      <w:lvlText w:val="%1."/>
      <w:lvlJc w:val="left"/>
      <w:pPr>
        <w:tabs>
          <w:tab w:val="num" w:pos="998"/>
        </w:tabs>
        <w:ind w:left="998" w:hanging="360"/>
      </w:pPr>
      <w:rPr>
        <w:rFonts w:ascii="仿宋_GB231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
    <w:nsid w:val="30974656"/>
    <w:multiLevelType w:val="hybridMultilevel"/>
    <w:tmpl w:val="04D6F658"/>
    <w:lvl w:ilvl="0" w:tplc="B232B5DA">
      <w:start w:val="1"/>
      <w:numFmt w:val="decimal"/>
      <w:lvlText w:val="（%1）"/>
      <w:lvlJc w:val="left"/>
      <w:pPr>
        <w:ind w:left="1720" w:hanging="1080"/>
      </w:pPr>
      <w:rPr>
        <w:rFonts w:ascii="Times New Roman" w:eastAsia="仿宋_GB2312" w:cs="Times New Roman" w:hint="default"/>
        <w:color w:val="auto"/>
        <w:sz w:val="32"/>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8">
    <w:nsid w:val="316C3404"/>
    <w:multiLevelType w:val="hybridMultilevel"/>
    <w:tmpl w:val="C2E67166"/>
    <w:lvl w:ilvl="0" w:tplc="680C0AE4">
      <w:start w:val="1"/>
      <w:numFmt w:val="decimal"/>
      <w:lvlText w:val="（%1）"/>
      <w:lvlJc w:val="left"/>
      <w:pPr>
        <w:tabs>
          <w:tab w:val="num" w:pos="1495"/>
        </w:tabs>
        <w:ind w:left="1495" w:hanging="8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9">
    <w:nsid w:val="323F5BB8"/>
    <w:multiLevelType w:val="hybridMultilevel"/>
    <w:tmpl w:val="29CA8146"/>
    <w:lvl w:ilvl="0" w:tplc="C3948B14">
      <w:start w:val="1"/>
      <w:numFmt w:val="decimal"/>
      <w:lvlText w:val="%1."/>
      <w:lvlJc w:val="left"/>
      <w:pPr>
        <w:tabs>
          <w:tab w:val="num" w:pos="1000"/>
        </w:tabs>
        <w:ind w:left="100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nsid w:val="362851D9"/>
    <w:multiLevelType w:val="hybridMultilevel"/>
    <w:tmpl w:val="EC3EC990"/>
    <w:lvl w:ilvl="0" w:tplc="6F78D5AE">
      <w:start w:val="2"/>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362A265D"/>
    <w:multiLevelType w:val="hybridMultilevel"/>
    <w:tmpl w:val="93824BA0"/>
    <w:lvl w:ilvl="0" w:tplc="EADECF9E">
      <w:start w:val="1"/>
      <w:numFmt w:val="decimalEnclosedCircle"/>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41A93D5D"/>
    <w:multiLevelType w:val="hybridMultilevel"/>
    <w:tmpl w:val="E73C64B0"/>
    <w:lvl w:ilvl="0" w:tplc="680C0AE4">
      <w:start w:val="1"/>
      <w:numFmt w:val="decimal"/>
      <w:lvlText w:val="（%1）"/>
      <w:lvlJc w:val="left"/>
      <w:pPr>
        <w:tabs>
          <w:tab w:val="num" w:pos="1275"/>
        </w:tabs>
        <w:ind w:left="1275" w:hanging="855"/>
      </w:pPr>
      <w:rPr>
        <w:rFonts w:hint="eastAsia"/>
      </w:rPr>
    </w:lvl>
    <w:lvl w:ilvl="1" w:tplc="680C0AE4">
      <w:start w:val="1"/>
      <w:numFmt w:val="decimal"/>
      <w:lvlText w:val="（%2）"/>
      <w:lvlJc w:val="left"/>
      <w:pPr>
        <w:tabs>
          <w:tab w:val="num" w:pos="1055"/>
        </w:tabs>
        <w:ind w:left="1055" w:hanging="855"/>
      </w:pPr>
      <w:rPr>
        <w:rFonts w:hint="eastAsia"/>
      </w:rPr>
    </w:lvl>
    <w:lvl w:ilvl="2" w:tplc="0409001B" w:tentative="1">
      <w:start w:val="1"/>
      <w:numFmt w:val="lowerRoman"/>
      <w:lvlText w:val="%3."/>
      <w:lvlJc w:val="right"/>
      <w:pPr>
        <w:tabs>
          <w:tab w:val="num" w:pos="1040"/>
        </w:tabs>
        <w:ind w:left="1040" w:hanging="420"/>
      </w:pPr>
    </w:lvl>
    <w:lvl w:ilvl="3" w:tplc="0409000F" w:tentative="1">
      <w:start w:val="1"/>
      <w:numFmt w:val="decimal"/>
      <w:lvlText w:val="%4."/>
      <w:lvlJc w:val="left"/>
      <w:pPr>
        <w:tabs>
          <w:tab w:val="num" w:pos="1460"/>
        </w:tabs>
        <w:ind w:left="1460" w:hanging="420"/>
      </w:pPr>
    </w:lvl>
    <w:lvl w:ilvl="4" w:tplc="04090019" w:tentative="1">
      <w:start w:val="1"/>
      <w:numFmt w:val="lowerLetter"/>
      <w:lvlText w:val="%5)"/>
      <w:lvlJc w:val="left"/>
      <w:pPr>
        <w:tabs>
          <w:tab w:val="num" w:pos="1880"/>
        </w:tabs>
        <w:ind w:left="1880" w:hanging="420"/>
      </w:pPr>
    </w:lvl>
    <w:lvl w:ilvl="5" w:tplc="0409001B" w:tentative="1">
      <w:start w:val="1"/>
      <w:numFmt w:val="lowerRoman"/>
      <w:lvlText w:val="%6."/>
      <w:lvlJc w:val="right"/>
      <w:pPr>
        <w:tabs>
          <w:tab w:val="num" w:pos="2300"/>
        </w:tabs>
        <w:ind w:left="2300" w:hanging="420"/>
      </w:pPr>
    </w:lvl>
    <w:lvl w:ilvl="6" w:tplc="0409000F" w:tentative="1">
      <w:start w:val="1"/>
      <w:numFmt w:val="decimal"/>
      <w:lvlText w:val="%7."/>
      <w:lvlJc w:val="left"/>
      <w:pPr>
        <w:tabs>
          <w:tab w:val="num" w:pos="2720"/>
        </w:tabs>
        <w:ind w:left="2720" w:hanging="420"/>
      </w:pPr>
    </w:lvl>
    <w:lvl w:ilvl="7" w:tplc="04090019" w:tentative="1">
      <w:start w:val="1"/>
      <w:numFmt w:val="lowerLetter"/>
      <w:lvlText w:val="%8)"/>
      <w:lvlJc w:val="left"/>
      <w:pPr>
        <w:tabs>
          <w:tab w:val="num" w:pos="3140"/>
        </w:tabs>
        <w:ind w:left="3140" w:hanging="420"/>
      </w:pPr>
    </w:lvl>
    <w:lvl w:ilvl="8" w:tplc="0409001B" w:tentative="1">
      <w:start w:val="1"/>
      <w:numFmt w:val="lowerRoman"/>
      <w:lvlText w:val="%9."/>
      <w:lvlJc w:val="right"/>
      <w:pPr>
        <w:tabs>
          <w:tab w:val="num" w:pos="3560"/>
        </w:tabs>
        <w:ind w:left="3560" w:hanging="420"/>
      </w:pPr>
    </w:lvl>
  </w:abstractNum>
  <w:abstractNum w:abstractNumId="23">
    <w:nsid w:val="44ED0BE8"/>
    <w:multiLevelType w:val="hybridMultilevel"/>
    <w:tmpl w:val="000870E8"/>
    <w:lvl w:ilvl="0" w:tplc="680C0AE4">
      <w:start w:val="1"/>
      <w:numFmt w:val="decimal"/>
      <w:lvlText w:val="（%1）"/>
      <w:lvlJc w:val="left"/>
      <w:pPr>
        <w:tabs>
          <w:tab w:val="num" w:pos="1495"/>
        </w:tabs>
        <w:ind w:left="1495" w:hanging="8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4">
    <w:nsid w:val="47B70158"/>
    <w:multiLevelType w:val="hybridMultilevel"/>
    <w:tmpl w:val="18CE1144"/>
    <w:lvl w:ilvl="0" w:tplc="BE52E5C2">
      <w:start w:val="1"/>
      <w:numFmt w:val="decimalEnclosedCircle"/>
      <w:lvlText w:val="%1"/>
      <w:lvlJc w:val="left"/>
      <w:pPr>
        <w:ind w:left="1000" w:hanging="360"/>
      </w:pPr>
      <w:rPr>
        <w:rFonts w:eastAsia="宋体"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25">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1647"/>
        </w:tabs>
        <w:ind w:left="1647"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6">
    <w:nsid w:val="4E0A24B2"/>
    <w:multiLevelType w:val="multilevel"/>
    <w:tmpl w:val="D67CDF84"/>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7">
    <w:nsid w:val="4ED459DA"/>
    <w:multiLevelType w:val="hybridMultilevel"/>
    <w:tmpl w:val="784EBAFA"/>
    <w:lvl w:ilvl="0" w:tplc="680C0AE4">
      <w:start w:val="1"/>
      <w:numFmt w:val="decimal"/>
      <w:lvlText w:val="（%1）"/>
      <w:lvlJc w:val="left"/>
      <w:pPr>
        <w:tabs>
          <w:tab w:val="num" w:pos="1495"/>
        </w:tabs>
        <w:ind w:left="1495" w:hanging="855"/>
      </w:pPr>
      <w:rPr>
        <w:rFonts w:hint="eastAsia"/>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8">
    <w:nsid w:val="6ADF36F3"/>
    <w:multiLevelType w:val="multilevel"/>
    <w:tmpl w:val="47969AA8"/>
    <w:lvl w:ilvl="0">
      <w:start w:val="1"/>
      <w:numFmt w:val="decimal"/>
      <w:lvlText w:val="（%1）"/>
      <w:lvlJc w:val="left"/>
      <w:pPr>
        <w:tabs>
          <w:tab w:val="num" w:pos="2135"/>
        </w:tabs>
        <w:ind w:left="2135" w:hanging="855"/>
      </w:pPr>
      <w:rPr>
        <w:rFonts w:hint="eastAsia"/>
      </w:rPr>
    </w:lvl>
    <w:lvl w:ilvl="1">
      <w:start w:val="1"/>
      <w:numFmt w:val="lowerLetter"/>
      <w:lvlText w:val="%2)"/>
      <w:lvlJc w:val="left"/>
      <w:pPr>
        <w:tabs>
          <w:tab w:val="num" w:pos="1480"/>
        </w:tabs>
        <w:ind w:left="1480" w:hanging="420"/>
      </w:pPr>
    </w:lvl>
    <w:lvl w:ilvl="2">
      <w:start w:val="1"/>
      <w:numFmt w:val="lowerRoman"/>
      <w:lvlText w:val="%3."/>
      <w:lvlJc w:val="right"/>
      <w:pPr>
        <w:tabs>
          <w:tab w:val="num" w:pos="1900"/>
        </w:tabs>
        <w:ind w:left="1900" w:hanging="420"/>
      </w:pPr>
    </w:lvl>
    <w:lvl w:ilvl="3">
      <w:start w:val="1"/>
      <w:numFmt w:val="decimal"/>
      <w:lvlText w:val="%4."/>
      <w:lvlJc w:val="left"/>
      <w:pPr>
        <w:tabs>
          <w:tab w:val="num" w:pos="2320"/>
        </w:tabs>
        <w:ind w:left="2320" w:hanging="420"/>
      </w:pPr>
    </w:lvl>
    <w:lvl w:ilvl="4">
      <w:start w:val="1"/>
      <w:numFmt w:val="lowerLetter"/>
      <w:lvlText w:val="%5)"/>
      <w:lvlJc w:val="left"/>
      <w:pPr>
        <w:tabs>
          <w:tab w:val="num" w:pos="2740"/>
        </w:tabs>
        <w:ind w:left="2740" w:hanging="420"/>
      </w:pPr>
    </w:lvl>
    <w:lvl w:ilvl="5">
      <w:start w:val="1"/>
      <w:numFmt w:val="lowerRoman"/>
      <w:lvlText w:val="%6."/>
      <w:lvlJc w:val="right"/>
      <w:pPr>
        <w:tabs>
          <w:tab w:val="num" w:pos="3160"/>
        </w:tabs>
        <w:ind w:left="3160" w:hanging="420"/>
      </w:pPr>
    </w:lvl>
    <w:lvl w:ilvl="6">
      <w:start w:val="1"/>
      <w:numFmt w:val="decimal"/>
      <w:lvlText w:val="%7."/>
      <w:lvlJc w:val="left"/>
      <w:pPr>
        <w:tabs>
          <w:tab w:val="num" w:pos="3580"/>
        </w:tabs>
        <w:ind w:left="3580" w:hanging="420"/>
      </w:pPr>
    </w:lvl>
    <w:lvl w:ilvl="7">
      <w:start w:val="1"/>
      <w:numFmt w:val="lowerLetter"/>
      <w:lvlText w:val="%8)"/>
      <w:lvlJc w:val="left"/>
      <w:pPr>
        <w:tabs>
          <w:tab w:val="num" w:pos="4000"/>
        </w:tabs>
        <w:ind w:left="4000" w:hanging="420"/>
      </w:pPr>
    </w:lvl>
    <w:lvl w:ilvl="8">
      <w:start w:val="1"/>
      <w:numFmt w:val="lowerRoman"/>
      <w:lvlText w:val="%9."/>
      <w:lvlJc w:val="right"/>
      <w:pPr>
        <w:tabs>
          <w:tab w:val="num" w:pos="4420"/>
        </w:tabs>
        <w:ind w:left="4420" w:hanging="420"/>
      </w:pPr>
    </w:lvl>
  </w:abstractNum>
  <w:abstractNum w:abstractNumId="29">
    <w:nsid w:val="702E54E2"/>
    <w:multiLevelType w:val="hybridMultilevel"/>
    <w:tmpl w:val="583A180E"/>
    <w:lvl w:ilvl="0" w:tplc="680C0AE4">
      <w:start w:val="1"/>
      <w:numFmt w:val="decimal"/>
      <w:lvlText w:val="（%1）"/>
      <w:lvlJc w:val="left"/>
      <w:pPr>
        <w:tabs>
          <w:tab w:val="num" w:pos="1915"/>
        </w:tabs>
        <w:ind w:left="1915" w:hanging="855"/>
      </w:pPr>
      <w:rPr>
        <w:rFonts w:hint="eastAsia"/>
      </w:rPr>
    </w:lvl>
    <w:lvl w:ilvl="1" w:tplc="04090019">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30">
    <w:nsid w:val="709721CD"/>
    <w:multiLevelType w:val="hybridMultilevel"/>
    <w:tmpl w:val="5A3E6DD4"/>
    <w:lvl w:ilvl="0" w:tplc="B232B5DA">
      <w:start w:val="1"/>
      <w:numFmt w:val="decimal"/>
      <w:lvlText w:val="（%1）"/>
      <w:lvlJc w:val="left"/>
      <w:pPr>
        <w:ind w:left="1720" w:hanging="1080"/>
      </w:pPr>
      <w:rPr>
        <w:rFonts w:ascii="Times New Roman" w:eastAsia="仿宋_GB2312" w:cs="Times New Roman" w:hint="default"/>
        <w:color w:val="auto"/>
        <w:sz w:val="32"/>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1">
    <w:nsid w:val="75661BF3"/>
    <w:multiLevelType w:val="hybridMultilevel"/>
    <w:tmpl w:val="1B30653A"/>
    <w:lvl w:ilvl="0" w:tplc="F7368F18">
      <w:start w:val="1"/>
      <w:numFmt w:val="japaneseCounting"/>
      <w:lvlText w:val="（%1）"/>
      <w:lvlJc w:val="left"/>
      <w:pPr>
        <w:tabs>
          <w:tab w:val="num" w:pos="1723"/>
        </w:tabs>
        <w:ind w:left="1723" w:hanging="1080"/>
      </w:pPr>
      <w:rPr>
        <w:rFonts w:hint="default"/>
      </w:rPr>
    </w:lvl>
    <w:lvl w:ilvl="1" w:tplc="04090019" w:tentative="1">
      <w:start w:val="1"/>
      <w:numFmt w:val="lowerLetter"/>
      <w:lvlText w:val="%2)"/>
      <w:lvlJc w:val="left"/>
      <w:pPr>
        <w:tabs>
          <w:tab w:val="num" w:pos="1483"/>
        </w:tabs>
        <w:ind w:left="1483" w:hanging="420"/>
      </w:pPr>
    </w:lvl>
    <w:lvl w:ilvl="2" w:tplc="0409001B" w:tentative="1">
      <w:start w:val="1"/>
      <w:numFmt w:val="lowerRoman"/>
      <w:lvlText w:val="%3."/>
      <w:lvlJc w:val="right"/>
      <w:pPr>
        <w:tabs>
          <w:tab w:val="num" w:pos="1903"/>
        </w:tabs>
        <w:ind w:left="1903" w:hanging="420"/>
      </w:pPr>
    </w:lvl>
    <w:lvl w:ilvl="3" w:tplc="0409000F" w:tentative="1">
      <w:start w:val="1"/>
      <w:numFmt w:val="decimal"/>
      <w:lvlText w:val="%4."/>
      <w:lvlJc w:val="left"/>
      <w:pPr>
        <w:tabs>
          <w:tab w:val="num" w:pos="2323"/>
        </w:tabs>
        <w:ind w:left="2323" w:hanging="420"/>
      </w:pPr>
    </w:lvl>
    <w:lvl w:ilvl="4" w:tplc="04090019" w:tentative="1">
      <w:start w:val="1"/>
      <w:numFmt w:val="lowerLetter"/>
      <w:lvlText w:val="%5)"/>
      <w:lvlJc w:val="left"/>
      <w:pPr>
        <w:tabs>
          <w:tab w:val="num" w:pos="2743"/>
        </w:tabs>
        <w:ind w:left="2743" w:hanging="420"/>
      </w:pPr>
    </w:lvl>
    <w:lvl w:ilvl="5" w:tplc="0409001B" w:tentative="1">
      <w:start w:val="1"/>
      <w:numFmt w:val="lowerRoman"/>
      <w:lvlText w:val="%6."/>
      <w:lvlJc w:val="right"/>
      <w:pPr>
        <w:tabs>
          <w:tab w:val="num" w:pos="3163"/>
        </w:tabs>
        <w:ind w:left="3163" w:hanging="420"/>
      </w:pPr>
    </w:lvl>
    <w:lvl w:ilvl="6" w:tplc="0409000F" w:tentative="1">
      <w:start w:val="1"/>
      <w:numFmt w:val="decimal"/>
      <w:lvlText w:val="%7."/>
      <w:lvlJc w:val="left"/>
      <w:pPr>
        <w:tabs>
          <w:tab w:val="num" w:pos="3583"/>
        </w:tabs>
        <w:ind w:left="3583" w:hanging="420"/>
      </w:pPr>
    </w:lvl>
    <w:lvl w:ilvl="7" w:tplc="04090019" w:tentative="1">
      <w:start w:val="1"/>
      <w:numFmt w:val="lowerLetter"/>
      <w:lvlText w:val="%8)"/>
      <w:lvlJc w:val="left"/>
      <w:pPr>
        <w:tabs>
          <w:tab w:val="num" w:pos="4003"/>
        </w:tabs>
        <w:ind w:left="4003" w:hanging="420"/>
      </w:pPr>
    </w:lvl>
    <w:lvl w:ilvl="8" w:tplc="0409001B" w:tentative="1">
      <w:start w:val="1"/>
      <w:numFmt w:val="lowerRoman"/>
      <w:lvlText w:val="%9."/>
      <w:lvlJc w:val="right"/>
      <w:pPr>
        <w:tabs>
          <w:tab w:val="num" w:pos="4423"/>
        </w:tabs>
        <w:ind w:left="4423" w:hanging="420"/>
      </w:pPr>
    </w:lvl>
  </w:abstractNum>
  <w:abstractNum w:abstractNumId="32">
    <w:nsid w:val="7F5E1AFC"/>
    <w:multiLevelType w:val="hybridMultilevel"/>
    <w:tmpl w:val="ED98A284"/>
    <w:lvl w:ilvl="0" w:tplc="62EC83AC">
      <w:start w:val="1"/>
      <w:numFmt w:val="decimal"/>
      <w:lvlText w:val="%1."/>
      <w:lvlJc w:val="left"/>
      <w:pPr>
        <w:ind w:left="495" w:hanging="49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7FAB09A4"/>
    <w:multiLevelType w:val="hybridMultilevel"/>
    <w:tmpl w:val="F43C232C"/>
    <w:lvl w:ilvl="0" w:tplc="06844740">
      <w:start w:val="1"/>
      <w:numFmt w:val="decimal"/>
      <w:lvlText w:val="%1."/>
      <w:lvlJc w:val="left"/>
      <w:pPr>
        <w:ind w:left="1630" w:hanging="99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25"/>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9"/>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6"/>
  </w:num>
  <w:num w:numId="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8"/>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0"/>
  </w:num>
  <w:num w:numId="12">
    <w:abstractNumId w:val="27"/>
  </w:num>
  <w:num w:numId="13">
    <w:abstractNumId w:val="14"/>
  </w:num>
  <w:num w:numId="14">
    <w:abstractNumId w:val="15"/>
  </w:num>
  <w:num w:numId="15">
    <w:abstractNumId w:val="18"/>
  </w:num>
  <w:num w:numId="16">
    <w:abstractNumId w:val="4"/>
  </w:num>
  <w:num w:numId="17">
    <w:abstractNumId w:val="28"/>
  </w:num>
  <w:num w:numId="18">
    <w:abstractNumId w:val="23"/>
  </w:num>
  <w:num w:numId="19">
    <w:abstractNumId w:val="22"/>
  </w:num>
  <w:num w:numId="20">
    <w:abstractNumId w:val="26"/>
  </w:num>
  <w:num w:numId="21">
    <w:abstractNumId w:val="13"/>
  </w:num>
  <w:num w:numId="22">
    <w:abstractNumId w:val="29"/>
  </w:num>
  <w:num w:numId="23">
    <w:abstractNumId w:val="12"/>
  </w:num>
  <w:num w:numId="24">
    <w:abstractNumId w:val="31"/>
  </w:num>
  <w:num w:numId="25">
    <w:abstractNumId w:val="3"/>
  </w:num>
  <w:num w:numId="26">
    <w:abstractNumId w:val="24"/>
  </w:num>
  <w:num w:numId="27">
    <w:abstractNumId w:val="30"/>
  </w:num>
  <w:num w:numId="28">
    <w:abstractNumId w:val="17"/>
  </w:num>
  <w:num w:numId="29">
    <w:abstractNumId w:val="9"/>
  </w:num>
  <w:num w:numId="30">
    <w:abstractNumId w:val="7"/>
  </w:num>
  <w:num w:numId="31">
    <w:abstractNumId w:val="32"/>
  </w:num>
  <w:num w:numId="32">
    <w:abstractNumId w:val="6"/>
  </w:num>
  <w:num w:numId="33">
    <w:abstractNumId w:val="33"/>
  </w:num>
  <w:num w:numId="34">
    <w:abstractNumId w:val="2"/>
  </w:num>
  <w:num w:numId="35">
    <w:abstractNumId w:val="1"/>
  </w:num>
  <w:num w:numId="36">
    <w:abstractNumId w:val="10"/>
  </w:num>
  <w:num w:numId="37">
    <w:abstractNumId w:val="21"/>
  </w:num>
  <w:num w:numId="3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1E5"/>
    <w:rsid w:val="00000C6A"/>
    <w:rsid w:val="0001429B"/>
    <w:rsid w:val="00020E58"/>
    <w:rsid w:val="000232AB"/>
    <w:rsid w:val="000463AA"/>
    <w:rsid w:val="00052B17"/>
    <w:rsid w:val="000868AA"/>
    <w:rsid w:val="000A08D7"/>
    <w:rsid w:val="000D6B65"/>
    <w:rsid w:val="0011691B"/>
    <w:rsid w:val="00120992"/>
    <w:rsid w:val="001210E0"/>
    <w:rsid w:val="00131AFE"/>
    <w:rsid w:val="00163621"/>
    <w:rsid w:val="0017293E"/>
    <w:rsid w:val="00182FDE"/>
    <w:rsid w:val="00193D56"/>
    <w:rsid w:val="00195319"/>
    <w:rsid w:val="001C2FB1"/>
    <w:rsid w:val="001C52E4"/>
    <w:rsid w:val="001E2266"/>
    <w:rsid w:val="001E6340"/>
    <w:rsid w:val="001F36DB"/>
    <w:rsid w:val="0021056F"/>
    <w:rsid w:val="002207DB"/>
    <w:rsid w:val="00225DA9"/>
    <w:rsid w:val="002351DE"/>
    <w:rsid w:val="002752FD"/>
    <w:rsid w:val="00275A4A"/>
    <w:rsid w:val="002811C2"/>
    <w:rsid w:val="0029061C"/>
    <w:rsid w:val="002957A2"/>
    <w:rsid w:val="002962EB"/>
    <w:rsid w:val="002970B6"/>
    <w:rsid w:val="002A14F8"/>
    <w:rsid w:val="002C40B3"/>
    <w:rsid w:val="002C7933"/>
    <w:rsid w:val="002D70C1"/>
    <w:rsid w:val="002E4CAC"/>
    <w:rsid w:val="002E5180"/>
    <w:rsid w:val="002E5950"/>
    <w:rsid w:val="002E79B2"/>
    <w:rsid w:val="002E7BCE"/>
    <w:rsid w:val="002F61E5"/>
    <w:rsid w:val="002F78F3"/>
    <w:rsid w:val="0030071E"/>
    <w:rsid w:val="00312CFD"/>
    <w:rsid w:val="0034167E"/>
    <w:rsid w:val="00346A51"/>
    <w:rsid w:val="00357145"/>
    <w:rsid w:val="00386A97"/>
    <w:rsid w:val="00386EFE"/>
    <w:rsid w:val="00392207"/>
    <w:rsid w:val="003A6477"/>
    <w:rsid w:val="003C21D8"/>
    <w:rsid w:val="003C439F"/>
    <w:rsid w:val="003C6AC0"/>
    <w:rsid w:val="003D336F"/>
    <w:rsid w:val="003E1A1E"/>
    <w:rsid w:val="003E2531"/>
    <w:rsid w:val="003F34F3"/>
    <w:rsid w:val="003F7FAC"/>
    <w:rsid w:val="004121EB"/>
    <w:rsid w:val="00415643"/>
    <w:rsid w:val="0041664B"/>
    <w:rsid w:val="00417C59"/>
    <w:rsid w:val="004271AC"/>
    <w:rsid w:val="004355D8"/>
    <w:rsid w:val="00453467"/>
    <w:rsid w:val="00453FB3"/>
    <w:rsid w:val="004630D6"/>
    <w:rsid w:val="004737A6"/>
    <w:rsid w:val="004A3C64"/>
    <w:rsid w:val="004B2B13"/>
    <w:rsid w:val="004E33B4"/>
    <w:rsid w:val="004F4548"/>
    <w:rsid w:val="00506045"/>
    <w:rsid w:val="00520CDB"/>
    <w:rsid w:val="00547024"/>
    <w:rsid w:val="00557A27"/>
    <w:rsid w:val="005624A7"/>
    <w:rsid w:val="00584E54"/>
    <w:rsid w:val="005B7689"/>
    <w:rsid w:val="005C00B7"/>
    <w:rsid w:val="005D6928"/>
    <w:rsid w:val="005E01EA"/>
    <w:rsid w:val="005F3095"/>
    <w:rsid w:val="0060398D"/>
    <w:rsid w:val="00633E7E"/>
    <w:rsid w:val="0065369A"/>
    <w:rsid w:val="00661705"/>
    <w:rsid w:val="0067598E"/>
    <w:rsid w:val="00685917"/>
    <w:rsid w:val="006B3D2D"/>
    <w:rsid w:val="00703727"/>
    <w:rsid w:val="00710EB8"/>
    <w:rsid w:val="007362E8"/>
    <w:rsid w:val="007778BF"/>
    <w:rsid w:val="00796EEB"/>
    <w:rsid w:val="007A551E"/>
    <w:rsid w:val="007B3126"/>
    <w:rsid w:val="007B397C"/>
    <w:rsid w:val="007C0F79"/>
    <w:rsid w:val="007C546B"/>
    <w:rsid w:val="007D3BD1"/>
    <w:rsid w:val="007E29EE"/>
    <w:rsid w:val="00814550"/>
    <w:rsid w:val="00821C20"/>
    <w:rsid w:val="00823D6E"/>
    <w:rsid w:val="00831D8E"/>
    <w:rsid w:val="0087393F"/>
    <w:rsid w:val="00880167"/>
    <w:rsid w:val="00887F57"/>
    <w:rsid w:val="008A52C6"/>
    <w:rsid w:val="008F1A23"/>
    <w:rsid w:val="008F2465"/>
    <w:rsid w:val="008F263F"/>
    <w:rsid w:val="00903857"/>
    <w:rsid w:val="009069F4"/>
    <w:rsid w:val="00920681"/>
    <w:rsid w:val="00933F1B"/>
    <w:rsid w:val="00941563"/>
    <w:rsid w:val="00944B04"/>
    <w:rsid w:val="0094629C"/>
    <w:rsid w:val="00947FA0"/>
    <w:rsid w:val="00961A1E"/>
    <w:rsid w:val="00962ADB"/>
    <w:rsid w:val="00963CC4"/>
    <w:rsid w:val="00974A93"/>
    <w:rsid w:val="009935C5"/>
    <w:rsid w:val="009A30DB"/>
    <w:rsid w:val="009B62EB"/>
    <w:rsid w:val="009D4F3F"/>
    <w:rsid w:val="009E44F1"/>
    <w:rsid w:val="009F6E94"/>
    <w:rsid w:val="00A02794"/>
    <w:rsid w:val="00A02FE3"/>
    <w:rsid w:val="00A05767"/>
    <w:rsid w:val="00A1604E"/>
    <w:rsid w:val="00A708D2"/>
    <w:rsid w:val="00A71B96"/>
    <w:rsid w:val="00A85800"/>
    <w:rsid w:val="00A95BC5"/>
    <w:rsid w:val="00AA0B29"/>
    <w:rsid w:val="00AA2D1E"/>
    <w:rsid w:val="00AA34AB"/>
    <w:rsid w:val="00AA477B"/>
    <w:rsid w:val="00AA4819"/>
    <w:rsid w:val="00AD183F"/>
    <w:rsid w:val="00AD591F"/>
    <w:rsid w:val="00AE0028"/>
    <w:rsid w:val="00AE4D7C"/>
    <w:rsid w:val="00AF02EF"/>
    <w:rsid w:val="00AF32FC"/>
    <w:rsid w:val="00AF56B0"/>
    <w:rsid w:val="00AF6953"/>
    <w:rsid w:val="00AF7D19"/>
    <w:rsid w:val="00B23F52"/>
    <w:rsid w:val="00B3519F"/>
    <w:rsid w:val="00B56745"/>
    <w:rsid w:val="00B575C8"/>
    <w:rsid w:val="00B80244"/>
    <w:rsid w:val="00B84CEB"/>
    <w:rsid w:val="00BB1532"/>
    <w:rsid w:val="00BB31AD"/>
    <w:rsid w:val="00BC21D6"/>
    <w:rsid w:val="00BD6E8E"/>
    <w:rsid w:val="00BE226E"/>
    <w:rsid w:val="00C0005F"/>
    <w:rsid w:val="00C073AB"/>
    <w:rsid w:val="00C51C74"/>
    <w:rsid w:val="00C60CFB"/>
    <w:rsid w:val="00C90274"/>
    <w:rsid w:val="00C937AC"/>
    <w:rsid w:val="00CA315B"/>
    <w:rsid w:val="00D0358A"/>
    <w:rsid w:val="00D07023"/>
    <w:rsid w:val="00D155F6"/>
    <w:rsid w:val="00D24846"/>
    <w:rsid w:val="00D3441D"/>
    <w:rsid w:val="00D35958"/>
    <w:rsid w:val="00D5606D"/>
    <w:rsid w:val="00D61E31"/>
    <w:rsid w:val="00D77561"/>
    <w:rsid w:val="00D86D7C"/>
    <w:rsid w:val="00D92CB7"/>
    <w:rsid w:val="00DA02F9"/>
    <w:rsid w:val="00DB5F67"/>
    <w:rsid w:val="00DC0A4D"/>
    <w:rsid w:val="00DC10A6"/>
    <w:rsid w:val="00DD7D08"/>
    <w:rsid w:val="00DF574C"/>
    <w:rsid w:val="00E0027F"/>
    <w:rsid w:val="00E124EA"/>
    <w:rsid w:val="00E22187"/>
    <w:rsid w:val="00E25108"/>
    <w:rsid w:val="00E34A65"/>
    <w:rsid w:val="00E356DE"/>
    <w:rsid w:val="00E731F5"/>
    <w:rsid w:val="00E8029F"/>
    <w:rsid w:val="00E90498"/>
    <w:rsid w:val="00E9091A"/>
    <w:rsid w:val="00E91130"/>
    <w:rsid w:val="00EB2E43"/>
    <w:rsid w:val="00EC0E44"/>
    <w:rsid w:val="00EC3852"/>
    <w:rsid w:val="00ED47CA"/>
    <w:rsid w:val="00ED554D"/>
    <w:rsid w:val="00EE551D"/>
    <w:rsid w:val="00EF3CD0"/>
    <w:rsid w:val="00F25B7C"/>
    <w:rsid w:val="00F35003"/>
    <w:rsid w:val="00F358D9"/>
    <w:rsid w:val="00F40486"/>
    <w:rsid w:val="00F60B9A"/>
    <w:rsid w:val="00F6121B"/>
    <w:rsid w:val="00F62A55"/>
    <w:rsid w:val="00F70421"/>
    <w:rsid w:val="00F7178E"/>
    <w:rsid w:val="00F732FF"/>
    <w:rsid w:val="00F815A0"/>
    <w:rsid w:val="00FA2C2B"/>
    <w:rsid w:val="00FA6A56"/>
    <w:rsid w:val="00FA7D0D"/>
    <w:rsid w:val="00FB3AD0"/>
    <w:rsid w:val="00FB4C81"/>
    <w:rsid w:val="00FC77B0"/>
    <w:rsid w:val="00FD4C54"/>
    <w:rsid w:val="00FF4B9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nhideWhenUsed/>
    <w:rsid w:val="00C60CFB"/>
    <w:rPr>
      <w:sz w:val="18"/>
      <w:szCs w:val="18"/>
    </w:rPr>
  </w:style>
  <w:style w:type="character" w:customStyle="1" w:styleId="Char">
    <w:name w:val="批注框文本 Char"/>
    <w:basedOn w:val="a0"/>
    <w:link w:val="a3"/>
    <w:rsid w:val="00C60CFB"/>
    <w:rPr>
      <w:sz w:val="18"/>
      <w:szCs w:val="18"/>
    </w:rPr>
  </w:style>
  <w:style w:type="paragraph" w:styleId="a4">
    <w:name w:val="header"/>
    <w:basedOn w:val="a"/>
    <w:link w:val="Char0"/>
    <w:unhideWhenUsed/>
    <w:rsid w:val="00F7042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F70421"/>
    <w:rPr>
      <w:sz w:val="18"/>
      <w:szCs w:val="18"/>
    </w:rPr>
  </w:style>
  <w:style w:type="paragraph" w:styleId="a5">
    <w:name w:val="footer"/>
    <w:basedOn w:val="a"/>
    <w:link w:val="Char1"/>
    <w:uiPriority w:val="99"/>
    <w:unhideWhenUsed/>
    <w:rsid w:val="00F70421"/>
    <w:pPr>
      <w:tabs>
        <w:tab w:val="center" w:pos="4153"/>
        <w:tab w:val="right" w:pos="8306"/>
      </w:tabs>
      <w:snapToGrid w:val="0"/>
      <w:jc w:val="left"/>
    </w:pPr>
    <w:rPr>
      <w:sz w:val="18"/>
      <w:szCs w:val="18"/>
    </w:rPr>
  </w:style>
  <w:style w:type="character" w:customStyle="1" w:styleId="Char1">
    <w:name w:val="页脚 Char"/>
    <w:basedOn w:val="a0"/>
    <w:link w:val="a5"/>
    <w:uiPriority w:val="99"/>
    <w:rsid w:val="00F70421"/>
    <w:rPr>
      <w:sz w:val="18"/>
      <w:szCs w:val="18"/>
    </w:rPr>
  </w:style>
  <w:style w:type="paragraph" w:customStyle="1" w:styleId="Char2">
    <w:name w:val="Char"/>
    <w:basedOn w:val="a"/>
    <w:rsid w:val="0065369A"/>
    <w:pPr>
      <w:widowControl/>
      <w:spacing w:after="160" w:line="240" w:lineRule="exact"/>
      <w:jc w:val="left"/>
    </w:pPr>
    <w:rPr>
      <w:rFonts w:ascii="Verdana" w:eastAsia="宋体" w:hAnsi="Verdana" w:cs="Times New Roman"/>
      <w:kern w:val="0"/>
      <w:sz w:val="20"/>
      <w:szCs w:val="20"/>
      <w:lang w:eastAsia="en-US"/>
    </w:rPr>
  </w:style>
  <w:style w:type="numbering" w:customStyle="1" w:styleId="1">
    <w:name w:val="无列表1"/>
    <w:next w:val="a2"/>
    <w:uiPriority w:val="99"/>
    <w:semiHidden/>
    <w:unhideWhenUsed/>
    <w:rsid w:val="00C90274"/>
  </w:style>
  <w:style w:type="character" w:styleId="a6">
    <w:name w:val="page number"/>
    <w:basedOn w:val="a0"/>
    <w:rsid w:val="00C90274"/>
  </w:style>
  <w:style w:type="paragraph" w:styleId="a7">
    <w:name w:val="Body Text"/>
    <w:basedOn w:val="a"/>
    <w:link w:val="Char3"/>
    <w:rsid w:val="00C90274"/>
    <w:pPr>
      <w:jc w:val="center"/>
    </w:pPr>
    <w:rPr>
      <w:rFonts w:ascii="Times New Roman" w:eastAsia="宋体" w:hAnsi="Times New Roman" w:cs="Times New Roman"/>
      <w:sz w:val="30"/>
      <w:szCs w:val="24"/>
    </w:rPr>
  </w:style>
  <w:style w:type="character" w:customStyle="1" w:styleId="Char3">
    <w:name w:val="正文文本 Char"/>
    <w:basedOn w:val="a0"/>
    <w:link w:val="a7"/>
    <w:rsid w:val="00C90274"/>
    <w:rPr>
      <w:rFonts w:ascii="Times New Roman" w:eastAsia="宋体" w:hAnsi="Times New Roman" w:cs="Times New Roman"/>
      <w:sz w:val="30"/>
      <w:szCs w:val="24"/>
    </w:rPr>
  </w:style>
  <w:style w:type="paragraph" w:styleId="a8">
    <w:name w:val="Body Text Indent"/>
    <w:basedOn w:val="a"/>
    <w:link w:val="Char4"/>
    <w:rsid w:val="00C90274"/>
    <w:pPr>
      <w:tabs>
        <w:tab w:val="left" w:pos="0"/>
      </w:tabs>
      <w:ind w:leftChars="-1" w:left="-1"/>
    </w:pPr>
    <w:rPr>
      <w:rFonts w:ascii="Times New Roman" w:eastAsia="仿宋_GB2312" w:hAnsi="Times New Roman" w:cs="Times New Roman"/>
      <w:sz w:val="32"/>
      <w:szCs w:val="24"/>
    </w:rPr>
  </w:style>
  <w:style w:type="character" w:customStyle="1" w:styleId="Char4">
    <w:name w:val="正文文本缩进 Char"/>
    <w:basedOn w:val="a0"/>
    <w:link w:val="a8"/>
    <w:rsid w:val="00C90274"/>
    <w:rPr>
      <w:rFonts w:ascii="Times New Roman" w:eastAsia="仿宋_GB2312" w:hAnsi="Times New Roman" w:cs="Times New Roman"/>
      <w:sz w:val="32"/>
      <w:szCs w:val="24"/>
    </w:rPr>
  </w:style>
  <w:style w:type="paragraph" w:styleId="2">
    <w:name w:val="Body Text Indent 2"/>
    <w:basedOn w:val="a"/>
    <w:link w:val="2Char"/>
    <w:rsid w:val="00C90274"/>
    <w:pPr>
      <w:spacing w:line="360" w:lineRule="auto"/>
      <w:ind w:firstLine="480"/>
    </w:pPr>
    <w:rPr>
      <w:rFonts w:ascii="仿宋_GB2312" w:eastAsia="仿宋_GB2312" w:hAnsi="Times New Roman" w:cs="Times New Roman"/>
      <w:color w:val="000000"/>
      <w:sz w:val="28"/>
      <w:szCs w:val="24"/>
    </w:rPr>
  </w:style>
  <w:style w:type="character" w:customStyle="1" w:styleId="2Char">
    <w:name w:val="正文文本缩进 2 Char"/>
    <w:basedOn w:val="a0"/>
    <w:link w:val="2"/>
    <w:rsid w:val="00C90274"/>
    <w:rPr>
      <w:rFonts w:ascii="仿宋_GB2312" w:eastAsia="仿宋_GB2312" w:hAnsi="Times New Roman" w:cs="Times New Roman"/>
      <w:color w:val="000000"/>
      <w:sz w:val="28"/>
      <w:szCs w:val="24"/>
    </w:rPr>
  </w:style>
  <w:style w:type="table" w:styleId="a9">
    <w:name w:val="Table Grid"/>
    <w:basedOn w:val="a1"/>
    <w:rsid w:val="00C9027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rsid w:val="00C90274"/>
    <w:rPr>
      <w:rFonts w:ascii="Arial" w:hAnsi="Arial" w:cs="Arial" w:hint="default"/>
      <w:b/>
      <w:bCs/>
      <w:i w:val="0"/>
      <w:iCs w:val="0"/>
      <w:smallCaps w:val="0"/>
      <w:color w:val="000000"/>
      <w:sz w:val="28"/>
      <w:szCs w:val="28"/>
    </w:rPr>
  </w:style>
  <w:style w:type="paragraph" w:styleId="3">
    <w:name w:val="toc 3"/>
    <w:basedOn w:val="a"/>
    <w:next w:val="a"/>
    <w:autoRedefine/>
    <w:semiHidden/>
    <w:rsid w:val="00C90274"/>
    <w:pPr>
      <w:tabs>
        <w:tab w:val="right" w:leader="dot" w:pos="9060"/>
      </w:tabs>
      <w:ind w:left="420"/>
      <w:jc w:val="left"/>
    </w:pPr>
    <w:rPr>
      <w:rFonts w:ascii="黑体" w:eastAsia="黑体" w:hAnsi="Times New Roman" w:cs="Times New Roman"/>
      <w:noProof/>
      <w:sz w:val="24"/>
      <w:szCs w:val="24"/>
    </w:rPr>
  </w:style>
  <w:style w:type="paragraph" w:customStyle="1" w:styleId="CharCharCharChar">
    <w:name w:val="Char Char Char Char"/>
    <w:basedOn w:val="a"/>
    <w:rsid w:val="00C90274"/>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
    <w:name w:val="Char Char Char"/>
    <w:basedOn w:val="a"/>
    <w:rsid w:val="00C90274"/>
    <w:pPr>
      <w:widowControl/>
      <w:spacing w:after="160" w:line="240" w:lineRule="exact"/>
      <w:jc w:val="left"/>
    </w:pPr>
    <w:rPr>
      <w:rFonts w:ascii="Verdana" w:eastAsia="宋体" w:hAnsi="Verdana" w:cs="Times New Roman"/>
      <w:kern w:val="0"/>
      <w:sz w:val="20"/>
      <w:szCs w:val="20"/>
      <w:lang w:eastAsia="en-US"/>
    </w:rPr>
  </w:style>
  <w:style w:type="paragraph" w:styleId="aa">
    <w:name w:val="Normal (Web)"/>
    <w:basedOn w:val="a"/>
    <w:rsid w:val="00C90274"/>
    <w:pPr>
      <w:widowControl/>
      <w:spacing w:before="100" w:beforeAutospacing="1" w:after="100" w:afterAutospacing="1"/>
      <w:jc w:val="left"/>
    </w:pPr>
    <w:rPr>
      <w:rFonts w:ascii="宋体" w:eastAsia="宋体" w:hAnsi="宋体" w:cs="Times New Roman"/>
      <w:kern w:val="0"/>
      <w:sz w:val="24"/>
      <w:szCs w:val="24"/>
    </w:rPr>
  </w:style>
  <w:style w:type="paragraph" w:styleId="ab">
    <w:name w:val="footnote text"/>
    <w:aliases w:val="fn,footnote text"/>
    <w:basedOn w:val="a"/>
    <w:link w:val="Char5"/>
    <w:semiHidden/>
    <w:rsid w:val="00C90274"/>
    <w:pPr>
      <w:snapToGrid w:val="0"/>
      <w:jc w:val="left"/>
    </w:pPr>
    <w:rPr>
      <w:rFonts w:ascii="Times New Roman" w:eastAsia="宋体" w:hAnsi="Times New Roman" w:cs="Times New Roman"/>
      <w:sz w:val="18"/>
      <w:szCs w:val="18"/>
    </w:rPr>
  </w:style>
  <w:style w:type="character" w:customStyle="1" w:styleId="Char5">
    <w:name w:val="脚注文本 Char"/>
    <w:aliases w:val="fn Char,footnote text Char"/>
    <w:basedOn w:val="a0"/>
    <w:link w:val="ab"/>
    <w:semiHidden/>
    <w:rsid w:val="00C90274"/>
    <w:rPr>
      <w:rFonts w:ascii="Times New Roman" w:eastAsia="宋体" w:hAnsi="Times New Roman" w:cs="Times New Roman"/>
      <w:sz w:val="18"/>
      <w:szCs w:val="18"/>
    </w:rPr>
  </w:style>
  <w:style w:type="character" w:styleId="ac">
    <w:name w:val="footnote reference"/>
    <w:semiHidden/>
    <w:rsid w:val="00C90274"/>
    <w:rPr>
      <w:vertAlign w:val="superscript"/>
    </w:rPr>
  </w:style>
  <w:style w:type="paragraph" w:customStyle="1" w:styleId="xl31">
    <w:name w:val="xl31"/>
    <w:basedOn w:val="a"/>
    <w:rsid w:val="00C90274"/>
    <w:pPr>
      <w:widowControl/>
      <w:spacing w:before="100" w:beforeAutospacing="1" w:after="100" w:afterAutospacing="1"/>
      <w:jc w:val="center"/>
    </w:pPr>
    <w:rPr>
      <w:rFonts w:ascii="Arial Unicode MS" w:eastAsia="Arial Unicode MS" w:hAnsi="Arial Unicode MS" w:cs="Times New Roman"/>
      <w:b/>
      <w:bCs/>
      <w:kern w:val="0"/>
      <w:sz w:val="32"/>
      <w:szCs w:val="32"/>
    </w:rPr>
  </w:style>
  <w:style w:type="paragraph" w:customStyle="1" w:styleId="CharCharCharCharCharCharChar">
    <w:name w:val="Char Char Char Char Char Char Char"/>
    <w:basedOn w:val="a"/>
    <w:rsid w:val="00C90274"/>
    <w:pPr>
      <w:widowControl/>
      <w:spacing w:after="160" w:line="240" w:lineRule="exact"/>
      <w:jc w:val="left"/>
    </w:pPr>
    <w:rPr>
      <w:rFonts w:ascii="Verdana" w:eastAsia="宋体" w:hAnsi="Verdana" w:cs="Times New Roman"/>
      <w:kern w:val="0"/>
      <w:sz w:val="20"/>
      <w:szCs w:val="20"/>
      <w:lang w:eastAsia="en-US"/>
    </w:rPr>
  </w:style>
  <w:style w:type="paragraph" w:styleId="ad">
    <w:name w:val="Normal Indent"/>
    <w:basedOn w:val="a"/>
    <w:link w:val="Char6"/>
    <w:rsid w:val="00C90274"/>
    <w:pPr>
      <w:ind w:firstLine="420"/>
    </w:pPr>
    <w:rPr>
      <w:rFonts w:ascii="Times New Roman" w:eastAsia="宋体" w:hAnsi="Times New Roman" w:cs="Times New Roman"/>
      <w:szCs w:val="20"/>
    </w:rPr>
  </w:style>
  <w:style w:type="character" w:customStyle="1" w:styleId="Char6">
    <w:name w:val="正文缩进 Char"/>
    <w:link w:val="ad"/>
    <w:rsid w:val="00C90274"/>
    <w:rPr>
      <w:rFonts w:ascii="Times New Roman" w:eastAsia="宋体" w:hAnsi="Times New Roman" w:cs="Times New Roman"/>
      <w:szCs w:val="20"/>
    </w:rPr>
  </w:style>
  <w:style w:type="paragraph" w:customStyle="1" w:styleId="CharChar2">
    <w:name w:val="Char Char2"/>
    <w:basedOn w:val="a"/>
    <w:uiPriority w:val="99"/>
    <w:rsid w:val="00C90274"/>
    <w:pPr>
      <w:widowControl/>
      <w:spacing w:after="160" w:line="240" w:lineRule="exact"/>
      <w:jc w:val="left"/>
    </w:pPr>
    <w:rPr>
      <w:rFonts w:ascii="Verdana" w:eastAsia="宋体" w:hAnsi="Verdana" w:cs="Times New Roman"/>
      <w:kern w:val="0"/>
      <w:sz w:val="20"/>
      <w:szCs w:val="20"/>
      <w:lang w:eastAsia="en-US"/>
    </w:rPr>
  </w:style>
  <w:style w:type="paragraph" w:styleId="ae">
    <w:name w:val="Document Map"/>
    <w:basedOn w:val="a"/>
    <w:link w:val="Char7"/>
    <w:semiHidden/>
    <w:rsid w:val="00C90274"/>
    <w:pPr>
      <w:shd w:val="clear" w:color="auto" w:fill="000080"/>
    </w:pPr>
    <w:rPr>
      <w:rFonts w:ascii="Times New Roman" w:eastAsia="宋体" w:hAnsi="Times New Roman" w:cs="Times New Roman"/>
      <w:szCs w:val="24"/>
    </w:rPr>
  </w:style>
  <w:style w:type="character" w:customStyle="1" w:styleId="Char7">
    <w:name w:val="文档结构图 Char"/>
    <w:basedOn w:val="a0"/>
    <w:link w:val="ae"/>
    <w:semiHidden/>
    <w:rsid w:val="00C90274"/>
    <w:rPr>
      <w:rFonts w:ascii="Times New Roman" w:eastAsia="宋体" w:hAnsi="Times New Roman" w:cs="Times New Roman"/>
      <w:szCs w:val="24"/>
      <w:shd w:val="clear" w:color="auto" w:fill="000080"/>
    </w:rPr>
  </w:style>
  <w:style w:type="numbering" w:customStyle="1" w:styleId="11">
    <w:name w:val="无列表11"/>
    <w:next w:val="a2"/>
    <w:uiPriority w:val="99"/>
    <w:semiHidden/>
    <w:unhideWhenUsed/>
    <w:rsid w:val="00C90274"/>
  </w:style>
  <w:style w:type="numbering" w:customStyle="1" w:styleId="111">
    <w:name w:val="无列表111"/>
    <w:next w:val="a2"/>
    <w:uiPriority w:val="99"/>
    <w:semiHidden/>
    <w:unhideWhenUsed/>
    <w:rsid w:val="00C90274"/>
  </w:style>
  <w:style w:type="numbering" w:customStyle="1" w:styleId="1111">
    <w:name w:val="无列表1111"/>
    <w:next w:val="a2"/>
    <w:uiPriority w:val="99"/>
    <w:semiHidden/>
    <w:unhideWhenUsed/>
    <w:rsid w:val="00C90274"/>
  </w:style>
  <w:style w:type="paragraph" w:styleId="30">
    <w:name w:val="Body Text Indent 3"/>
    <w:basedOn w:val="a"/>
    <w:link w:val="3Char"/>
    <w:uiPriority w:val="99"/>
    <w:rsid w:val="00C90274"/>
    <w:pPr>
      <w:spacing w:after="120"/>
      <w:ind w:leftChars="200" w:left="420"/>
    </w:pPr>
    <w:rPr>
      <w:rFonts w:ascii="Calibri" w:eastAsia="宋体" w:hAnsi="Calibri" w:cs="Calibri"/>
      <w:sz w:val="16"/>
      <w:szCs w:val="16"/>
    </w:rPr>
  </w:style>
  <w:style w:type="character" w:customStyle="1" w:styleId="3Char">
    <w:name w:val="正文文本缩进 3 Char"/>
    <w:basedOn w:val="a0"/>
    <w:link w:val="30"/>
    <w:uiPriority w:val="99"/>
    <w:rsid w:val="00C90274"/>
    <w:rPr>
      <w:rFonts w:ascii="Calibri" w:eastAsia="宋体" w:hAnsi="Calibri" w:cs="Calibri"/>
      <w:sz w:val="16"/>
      <w:szCs w:val="16"/>
    </w:rPr>
  </w:style>
  <w:style w:type="paragraph" w:styleId="af">
    <w:name w:val="Revision"/>
    <w:hidden/>
    <w:uiPriority w:val="99"/>
    <w:semiHidden/>
    <w:rsid w:val="00C90274"/>
    <w:rPr>
      <w:rFonts w:ascii="Calibri" w:eastAsia="宋体" w:hAnsi="Calibri" w:cs="Times New Roman"/>
    </w:rPr>
  </w:style>
  <w:style w:type="table" w:customStyle="1" w:styleId="10">
    <w:name w:val="网格型1"/>
    <w:basedOn w:val="a1"/>
    <w:next w:val="a9"/>
    <w:uiPriority w:val="59"/>
    <w:rsid w:val="00C90274"/>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rsid w:val="00C90274"/>
    <w:pPr>
      <w:ind w:firstLineChars="200" w:firstLine="420"/>
    </w:pPr>
  </w:style>
  <w:style w:type="paragraph" w:customStyle="1" w:styleId="CharCharCharChar0">
    <w:name w:val="Char Char Char Char"/>
    <w:basedOn w:val="a"/>
    <w:rsid w:val="00120992"/>
    <w:pPr>
      <w:widowControl/>
      <w:spacing w:after="160" w:line="240" w:lineRule="exact"/>
      <w:jc w:val="left"/>
    </w:pPr>
    <w:rPr>
      <w:rFonts w:ascii="Verdana" w:eastAsia="宋体" w:hAnsi="Verdana" w:cs="Times New Roman"/>
      <w:kern w:val="0"/>
      <w:sz w:val="20"/>
      <w:szCs w:val="20"/>
      <w:lang w:eastAsia="en-US"/>
    </w:rPr>
  </w:style>
  <w:style w:type="character" w:customStyle="1" w:styleId="FontStyle17">
    <w:name w:val="Font Style17"/>
    <w:rsid w:val="00120992"/>
    <w:rPr>
      <w:rFonts w:ascii="黑体" w:eastAsia="黑体" w:cs="黑体"/>
      <w:spacing w:val="20"/>
      <w:sz w:val="26"/>
      <w:szCs w:val="26"/>
    </w:rPr>
  </w:style>
  <w:style w:type="paragraph" w:customStyle="1" w:styleId="Char8">
    <w:name w:val="Char"/>
    <w:basedOn w:val="a"/>
    <w:rsid w:val="00120992"/>
    <w:pPr>
      <w:widowControl/>
      <w:spacing w:after="160" w:line="240" w:lineRule="exact"/>
      <w:jc w:val="left"/>
    </w:pPr>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0"/>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nhideWhenUsed/>
    <w:rsid w:val="00C60CFB"/>
    <w:rPr>
      <w:sz w:val="18"/>
      <w:szCs w:val="18"/>
    </w:rPr>
  </w:style>
  <w:style w:type="character" w:customStyle="1" w:styleId="Char">
    <w:name w:val="批注框文本 Char"/>
    <w:basedOn w:val="a0"/>
    <w:link w:val="a3"/>
    <w:rsid w:val="00C60CFB"/>
    <w:rPr>
      <w:sz w:val="18"/>
      <w:szCs w:val="18"/>
    </w:rPr>
  </w:style>
  <w:style w:type="paragraph" w:styleId="a4">
    <w:name w:val="header"/>
    <w:basedOn w:val="a"/>
    <w:link w:val="Char0"/>
    <w:unhideWhenUsed/>
    <w:rsid w:val="00F70421"/>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F70421"/>
    <w:rPr>
      <w:sz w:val="18"/>
      <w:szCs w:val="18"/>
    </w:rPr>
  </w:style>
  <w:style w:type="paragraph" w:styleId="a5">
    <w:name w:val="footer"/>
    <w:basedOn w:val="a"/>
    <w:link w:val="Char1"/>
    <w:uiPriority w:val="99"/>
    <w:unhideWhenUsed/>
    <w:rsid w:val="00F70421"/>
    <w:pPr>
      <w:tabs>
        <w:tab w:val="center" w:pos="4153"/>
        <w:tab w:val="right" w:pos="8306"/>
      </w:tabs>
      <w:snapToGrid w:val="0"/>
      <w:jc w:val="left"/>
    </w:pPr>
    <w:rPr>
      <w:sz w:val="18"/>
      <w:szCs w:val="18"/>
    </w:rPr>
  </w:style>
  <w:style w:type="character" w:customStyle="1" w:styleId="Char1">
    <w:name w:val="页脚 Char"/>
    <w:basedOn w:val="a0"/>
    <w:link w:val="a5"/>
    <w:uiPriority w:val="99"/>
    <w:rsid w:val="00F70421"/>
    <w:rPr>
      <w:sz w:val="18"/>
      <w:szCs w:val="18"/>
    </w:rPr>
  </w:style>
  <w:style w:type="paragraph" w:customStyle="1" w:styleId="Char2">
    <w:name w:val="Char"/>
    <w:basedOn w:val="a"/>
    <w:rsid w:val="0065369A"/>
    <w:pPr>
      <w:widowControl/>
      <w:spacing w:after="160" w:line="240" w:lineRule="exact"/>
      <w:jc w:val="left"/>
    </w:pPr>
    <w:rPr>
      <w:rFonts w:ascii="Verdana" w:eastAsia="宋体" w:hAnsi="Verdana" w:cs="Times New Roman"/>
      <w:kern w:val="0"/>
      <w:sz w:val="20"/>
      <w:szCs w:val="20"/>
      <w:lang w:eastAsia="en-US"/>
    </w:rPr>
  </w:style>
  <w:style w:type="numbering" w:customStyle="1" w:styleId="1">
    <w:name w:val="无列表1"/>
    <w:next w:val="a2"/>
    <w:uiPriority w:val="99"/>
    <w:semiHidden/>
    <w:unhideWhenUsed/>
    <w:rsid w:val="00C90274"/>
  </w:style>
  <w:style w:type="character" w:styleId="a6">
    <w:name w:val="page number"/>
    <w:basedOn w:val="a0"/>
    <w:rsid w:val="00C90274"/>
  </w:style>
  <w:style w:type="paragraph" w:styleId="a7">
    <w:name w:val="Body Text"/>
    <w:basedOn w:val="a"/>
    <w:link w:val="Char3"/>
    <w:rsid w:val="00C90274"/>
    <w:pPr>
      <w:jc w:val="center"/>
    </w:pPr>
    <w:rPr>
      <w:rFonts w:ascii="Times New Roman" w:eastAsia="宋体" w:hAnsi="Times New Roman" w:cs="Times New Roman"/>
      <w:sz w:val="30"/>
      <w:szCs w:val="24"/>
    </w:rPr>
  </w:style>
  <w:style w:type="character" w:customStyle="1" w:styleId="Char3">
    <w:name w:val="正文文本 Char"/>
    <w:basedOn w:val="a0"/>
    <w:link w:val="a7"/>
    <w:rsid w:val="00C90274"/>
    <w:rPr>
      <w:rFonts w:ascii="Times New Roman" w:eastAsia="宋体" w:hAnsi="Times New Roman" w:cs="Times New Roman"/>
      <w:sz w:val="30"/>
      <w:szCs w:val="24"/>
    </w:rPr>
  </w:style>
  <w:style w:type="paragraph" w:styleId="a8">
    <w:name w:val="Body Text Indent"/>
    <w:basedOn w:val="a"/>
    <w:link w:val="Char4"/>
    <w:rsid w:val="00C90274"/>
    <w:pPr>
      <w:tabs>
        <w:tab w:val="left" w:pos="0"/>
      </w:tabs>
      <w:ind w:leftChars="-1" w:left="-1"/>
    </w:pPr>
    <w:rPr>
      <w:rFonts w:ascii="Times New Roman" w:eastAsia="仿宋_GB2312" w:hAnsi="Times New Roman" w:cs="Times New Roman"/>
      <w:sz w:val="32"/>
      <w:szCs w:val="24"/>
    </w:rPr>
  </w:style>
  <w:style w:type="character" w:customStyle="1" w:styleId="Char4">
    <w:name w:val="正文文本缩进 Char"/>
    <w:basedOn w:val="a0"/>
    <w:link w:val="a8"/>
    <w:rsid w:val="00C90274"/>
    <w:rPr>
      <w:rFonts w:ascii="Times New Roman" w:eastAsia="仿宋_GB2312" w:hAnsi="Times New Roman" w:cs="Times New Roman"/>
      <w:sz w:val="32"/>
      <w:szCs w:val="24"/>
    </w:rPr>
  </w:style>
  <w:style w:type="paragraph" w:styleId="2">
    <w:name w:val="Body Text Indent 2"/>
    <w:basedOn w:val="a"/>
    <w:link w:val="2Char"/>
    <w:rsid w:val="00C90274"/>
    <w:pPr>
      <w:spacing w:line="360" w:lineRule="auto"/>
      <w:ind w:firstLine="480"/>
    </w:pPr>
    <w:rPr>
      <w:rFonts w:ascii="仿宋_GB2312" w:eastAsia="仿宋_GB2312" w:hAnsi="Times New Roman" w:cs="Times New Roman"/>
      <w:color w:val="000000"/>
      <w:sz w:val="28"/>
      <w:szCs w:val="24"/>
    </w:rPr>
  </w:style>
  <w:style w:type="character" w:customStyle="1" w:styleId="2Char">
    <w:name w:val="正文文本缩进 2 Char"/>
    <w:basedOn w:val="a0"/>
    <w:link w:val="2"/>
    <w:rsid w:val="00C90274"/>
    <w:rPr>
      <w:rFonts w:ascii="仿宋_GB2312" w:eastAsia="仿宋_GB2312" w:hAnsi="Times New Roman" w:cs="Times New Roman"/>
      <w:color w:val="000000"/>
      <w:sz w:val="28"/>
      <w:szCs w:val="24"/>
    </w:rPr>
  </w:style>
  <w:style w:type="table" w:styleId="a9">
    <w:name w:val="Table Grid"/>
    <w:basedOn w:val="a1"/>
    <w:rsid w:val="00C90274"/>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line1">
    <w:name w:val="headline1"/>
    <w:rsid w:val="00C90274"/>
    <w:rPr>
      <w:rFonts w:ascii="Arial" w:hAnsi="Arial" w:cs="Arial" w:hint="default"/>
      <w:b/>
      <w:bCs/>
      <w:i w:val="0"/>
      <w:iCs w:val="0"/>
      <w:smallCaps w:val="0"/>
      <w:color w:val="000000"/>
      <w:sz w:val="28"/>
      <w:szCs w:val="28"/>
    </w:rPr>
  </w:style>
  <w:style w:type="paragraph" w:styleId="3">
    <w:name w:val="toc 3"/>
    <w:basedOn w:val="a"/>
    <w:next w:val="a"/>
    <w:autoRedefine/>
    <w:semiHidden/>
    <w:rsid w:val="00C90274"/>
    <w:pPr>
      <w:tabs>
        <w:tab w:val="right" w:leader="dot" w:pos="9060"/>
      </w:tabs>
      <w:ind w:left="420"/>
      <w:jc w:val="left"/>
    </w:pPr>
    <w:rPr>
      <w:rFonts w:ascii="黑体" w:eastAsia="黑体" w:hAnsi="Times New Roman" w:cs="Times New Roman"/>
      <w:noProof/>
      <w:sz w:val="24"/>
      <w:szCs w:val="24"/>
    </w:rPr>
  </w:style>
  <w:style w:type="paragraph" w:customStyle="1" w:styleId="CharCharCharChar">
    <w:name w:val="Char Char Char Char"/>
    <w:basedOn w:val="a"/>
    <w:rsid w:val="00C90274"/>
    <w:pPr>
      <w:widowControl/>
      <w:spacing w:after="160" w:line="240" w:lineRule="exact"/>
      <w:jc w:val="left"/>
    </w:pPr>
    <w:rPr>
      <w:rFonts w:ascii="Verdana" w:eastAsia="宋体" w:hAnsi="Verdana" w:cs="Times New Roman"/>
      <w:kern w:val="0"/>
      <w:sz w:val="20"/>
      <w:szCs w:val="20"/>
      <w:lang w:eastAsia="en-US"/>
    </w:rPr>
  </w:style>
  <w:style w:type="paragraph" w:customStyle="1" w:styleId="CharCharChar">
    <w:name w:val="Char Char Char"/>
    <w:basedOn w:val="a"/>
    <w:rsid w:val="00C90274"/>
    <w:pPr>
      <w:widowControl/>
      <w:spacing w:after="160" w:line="240" w:lineRule="exact"/>
      <w:jc w:val="left"/>
    </w:pPr>
    <w:rPr>
      <w:rFonts w:ascii="Verdana" w:eastAsia="宋体" w:hAnsi="Verdana" w:cs="Times New Roman"/>
      <w:kern w:val="0"/>
      <w:sz w:val="20"/>
      <w:szCs w:val="20"/>
      <w:lang w:eastAsia="en-US"/>
    </w:rPr>
  </w:style>
  <w:style w:type="paragraph" w:styleId="aa">
    <w:name w:val="Normal (Web)"/>
    <w:basedOn w:val="a"/>
    <w:rsid w:val="00C90274"/>
    <w:pPr>
      <w:widowControl/>
      <w:spacing w:before="100" w:beforeAutospacing="1" w:after="100" w:afterAutospacing="1"/>
      <w:jc w:val="left"/>
    </w:pPr>
    <w:rPr>
      <w:rFonts w:ascii="宋体" w:eastAsia="宋体" w:hAnsi="宋体" w:cs="Times New Roman"/>
      <w:kern w:val="0"/>
      <w:sz w:val="24"/>
      <w:szCs w:val="24"/>
    </w:rPr>
  </w:style>
  <w:style w:type="paragraph" w:styleId="ab">
    <w:name w:val="footnote text"/>
    <w:aliases w:val="fn,footnote text"/>
    <w:basedOn w:val="a"/>
    <w:link w:val="Char5"/>
    <w:semiHidden/>
    <w:rsid w:val="00C90274"/>
    <w:pPr>
      <w:snapToGrid w:val="0"/>
      <w:jc w:val="left"/>
    </w:pPr>
    <w:rPr>
      <w:rFonts w:ascii="Times New Roman" w:eastAsia="宋体" w:hAnsi="Times New Roman" w:cs="Times New Roman"/>
      <w:sz w:val="18"/>
      <w:szCs w:val="18"/>
    </w:rPr>
  </w:style>
  <w:style w:type="character" w:customStyle="1" w:styleId="Char5">
    <w:name w:val="脚注文本 Char"/>
    <w:aliases w:val="fn Char,footnote text Char"/>
    <w:basedOn w:val="a0"/>
    <w:link w:val="ab"/>
    <w:semiHidden/>
    <w:rsid w:val="00C90274"/>
    <w:rPr>
      <w:rFonts w:ascii="Times New Roman" w:eastAsia="宋体" w:hAnsi="Times New Roman" w:cs="Times New Roman"/>
      <w:sz w:val="18"/>
      <w:szCs w:val="18"/>
    </w:rPr>
  </w:style>
  <w:style w:type="character" w:styleId="ac">
    <w:name w:val="footnote reference"/>
    <w:semiHidden/>
    <w:rsid w:val="00C90274"/>
    <w:rPr>
      <w:vertAlign w:val="superscript"/>
    </w:rPr>
  </w:style>
  <w:style w:type="paragraph" w:customStyle="1" w:styleId="xl31">
    <w:name w:val="xl31"/>
    <w:basedOn w:val="a"/>
    <w:rsid w:val="00C90274"/>
    <w:pPr>
      <w:widowControl/>
      <w:spacing w:before="100" w:beforeAutospacing="1" w:after="100" w:afterAutospacing="1"/>
      <w:jc w:val="center"/>
    </w:pPr>
    <w:rPr>
      <w:rFonts w:ascii="Arial Unicode MS" w:eastAsia="Arial Unicode MS" w:hAnsi="Arial Unicode MS" w:cs="Times New Roman"/>
      <w:b/>
      <w:bCs/>
      <w:kern w:val="0"/>
      <w:sz w:val="32"/>
      <w:szCs w:val="32"/>
    </w:rPr>
  </w:style>
  <w:style w:type="paragraph" w:customStyle="1" w:styleId="CharCharCharCharCharCharChar">
    <w:name w:val="Char Char Char Char Char Char Char"/>
    <w:basedOn w:val="a"/>
    <w:rsid w:val="00C90274"/>
    <w:pPr>
      <w:widowControl/>
      <w:spacing w:after="160" w:line="240" w:lineRule="exact"/>
      <w:jc w:val="left"/>
    </w:pPr>
    <w:rPr>
      <w:rFonts w:ascii="Verdana" w:eastAsia="宋体" w:hAnsi="Verdana" w:cs="Times New Roman"/>
      <w:kern w:val="0"/>
      <w:sz w:val="20"/>
      <w:szCs w:val="20"/>
      <w:lang w:eastAsia="en-US"/>
    </w:rPr>
  </w:style>
  <w:style w:type="paragraph" w:styleId="ad">
    <w:name w:val="Normal Indent"/>
    <w:basedOn w:val="a"/>
    <w:link w:val="Char6"/>
    <w:rsid w:val="00C90274"/>
    <w:pPr>
      <w:ind w:firstLine="420"/>
    </w:pPr>
    <w:rPr>
      <w:rFonts w:ascii="Times New Roman" w:eastAsia="宋体" w:hAnsi="Times New Roman" w:cs="Times New Roman"/>
      <w:szCs w:val="20"/>
    </w:rPr>
  </w:style>
  <w:style w:type="character" w:customStyle="1" w:styleId="Char6">
    <w:name w:val="正文缩进 Char"/>
    <w:link w:val="ad"/>
    <w:rsid w:val="00C90274"/>
    <w:rPr>
      <w:rFonts w:ascii="Times New Roman" w:eastAsia="宋体" w:hAnsi="Times New Roman" w:cs="Times New Roman"/>
      <w:szCs w:val="20"/>
    </w:rPr>
  </w:style>
  <w:style w:type="paragraph" w:customStyle="1" w:styleId="CharChar2">
    <w:name w:val="Char Char2"/>
    <w:basedOn w:val="a"/>
    <w:uiPriority w:val="99"/>
    <w:rsid w:val="00C90274"/>
    <w:pPr>
      <w:widowControl/>
      <w:spacing w:after="160" w:line="240" w:lineRule="exact"/>
      <w:jc w:val="left"/>
    </w:pPr>
    <w:rPr>
      <w:rFonts w:ascii="Verdana" w:eastAsia="宋体" w:hAnsi="Verdana" w:cs="Times New Roman"/>
      <w:kern w:val="0"/>
      <w:sz w:val="20"/>
      <w:szCs w:val="20"/>
      <w:lang w:eastAsia="en-US"/>
    </w:rPr>
  </w:style>
  <w:style w:type="paragraph" w:styleId="ae">
    <w:name w:val="Document Map"/>
    <w:basedOn w:val="a"/>
    <w:link w:val="Char7"/>
    <w:semiHidden/>
    <w:rsid w:val="00C90274"/>
    <w:pPr>
      <w:shd w:val="clear" w:color="auto" w:fill="000080"/>
    </w:pPr>
    <w:rPr>
      <w:rFonts w:ascii="Times New Roman" w:eastAsia="宋体" w:hAnsi="Times New Roman" w:cs="Times New Roman"/>
      <w:szCs w:val="24"/>
    </w:rPr>
  </w:style>
  <w:style w:type="character" w:customStyle="1" w:styleId="Char7">
    <w:name w:val="文档结构图 Char"/>
    <w:basedOn w:val="a0"/>
    <w:link w:val="ae"/>
    <w:semiHidden/>
    <w:rsid w:val="00C90274"/>
    <w:rPr>
      <w:rFonts w:ascii="Times New Roman" w:eastAsia="宋体" w:hAnsi="Times New Roman" w:cs="Times New Roman"/>
      <w:szCs w:val="24"/>
      <w:shd w:val="clear" w:color="auto" w:fill="000080"/>
    </w:rPr>
  </w:style>
  <w:style w:type="numbering" w:customStyle="1" w:styleId="11">
    <w:name w:val="无列表11"/>
    <w:next w:val="a2"/>
    <w:uiPriority w:val="99"/>
    <w:semiHidden/>
    <w:unhideWhenUsed/>
    <w:rsid w:val="00C90274"/>
  </w:style>
  <w:style w:type="numbering" w:customStyle="1" w:styleId="111">
    <w:name w:val="无列表111"/>
    <w:next w:val="a2"/>
    <w:uiPriority w:val="99"/>
    <w:semiHidden/>
    <w:unhideWhenUsed/>
    <w:rsid w:val="00C90274"/>
  </w:style>
  <w:style w:type="numbering" w:customStyle="1" w:styleId="1111">
    <w:name w:val="无列表1111"/>
    <w:next w:val="a2"/>
    <w:uiPriority w:val="99"/>
    <w:semiHidden/>
    <w:unhideWhenUsed/>
    <w:rsid w:val="00C90274"/>
  </w:style>
  <w:style w:type="paragraph" w:styleId="30">
    <w:name w:val="Body Text Indent 3"/>
    <w:basedOn w:val="a"/>
    <w:link w:val="3Char"/>
    <w:uiPriority w:val="99"/>
    <w:rsid w:val="00C90274"/>
    <w:pPr>
      <w:spacing w:after="120"/>
      <w:ind w:leftChars="200" w:left="420"/>
    </w:pPr>
    <w:rPr>
      <w:rFonts w:ascii="Calibri" w:eastAsia="宋体" w:hAnsi="Calibri" w:cs="Calibri"/>
      <w:sz w:val="16"/>
      <w:szCs w:val="16"/>
    </w:rPr>
  </w:style>
  <w:style w:type="character" w:customStyle="1" w:styleId="3Char">
    <w:name w:val="正文文本缩进 3 Char"/>
    <w:basedOn w:val="a0"/>
    <w:link w:val="30"/>
    <w:uiPriority w:val="99"/>
    <w:rsid w:val="00C90274"/>
    <w:rPr>
      <w:rFonts w:ascii="Calibri" w:eastAsia="宋体" w:hAnsi="Calibri" w:cs="Calibri"/>
      <w:sz w:val="16"/>
      <w:szCs w:val="16"/>
    </w:rPr>
  </w:style>
  <w:style w:type="paragraph" w:styleId="af">
    <w:name w:val="Revision"/>
    <w:hidden/>
    <w:uiPriority w:val="99"/>
    <w:semiHidden/>
    <w:rsid w:val="00C90274"/>
    <w:rPr>
      <w:rFonts w:ascii="Calibri" w:eastAsia="宋体" w:hAnsi="Calibri" w:cs="Times New Roman"/>
    </w:rPr>
  </w:style>
  <w:style w:type="table" w:customStyle="1" w:styleId="10">
    <w:name w:val="网格型1"/>
    <w:basedOn w:val="a1"/>
    <w:next w:val="a9"/>
    <w:uiPriority w:val="59"/>
    <w:rsid w:val="00C90274"/>
    <w:rPr>
      <w:rFonts w:ascii="Calibri" w:eastAsia="宋体" w:hAnsi="Calibri"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List Paragraph"/>
    <w:basedOn w:val="a"/>
    <w:uiPriority w:val="34"/>
    <w:qFormat/>
    <w:rsid w:val="00C90274"/>
    <w:pPr>
      <w:ind w:firstLineChars="200" w:firstLine="420"/>
    </w:pPr>
  </w:style>
  <w:style w:type="paragraph" w:customStyle="1" w:styleId="CharCharCharChar0">
    <w:name w:val="Char Char Char Char"/>
    <w:basedOn w:val="a"/>
    <w:rsid w:val="00120992"/>
    <w:pPr>
      <w:widowControl/>
      <w:spacing w:after="160" w:line="240" w:lineRule="exact"/>
      <w:jc w:val="left"/>
    </w:pPr>
    <w:rPr>
      <w:rFonts w:ascii="Verdana" w:eastAsia="宋体" w:hAnsi="Verdana" w:cs="Times New Roman"/>
      <w:kern w:val="0"/>
      <w:sz w:val="20"/>
      <w:szCs w:val="20"/>
      <w:lang w:eastAsia="en-US"/>
    </w:rPr>
  </w:style>
  <w:style w:type="character" w:customStyle="1" w:styleId="FontStyle17">
    <w:name w:val="Font Style17"/>
    <w:rsid w:val="00120992"/>
    <w:rPr>
      <w:rFonts w:ascii="黑体" w:eastAsia="黑体" w:cs="黑体"/>
      <w:spacing w:val="20"/>
      <w:sz w:val="26"/>
      <w:szCs w:val="26"/>
    </w:rPr>
  </w:style>
  <w:style w:type="paragraph" w:customStyle="1" w:styleId="Char8">
    <w:name w:val="Char"/>
    <w:basedOn w:val="a"/>
    <w:rsid w:val="00120992"/>
    <w:pPr>
      <w:widowControl/>
      <w:spacing w:after="160" w:line="240" w:lineRule="exact"/>
      <w:jc w:val="left"/>
    </w:pPr>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234619">
      <w:bodyDiv w:val="1"/>
      <w:marLeft w:val="0"/>
      <w:marRight w:val="0"/>
      <w:marTop w:val="0"/>
      <w:marBottom w:val="0"/>
      <w:divBdr>
        <w:top w:val="none" w:sz="0" w:space="0" w:color="auto"/>
        <w:left w:val="none" w:sz="0" w:space="0" w:color="auto"/>
        <w:bottom w:val="none" w:sz="0" w:space="0" w:color="auto"/>
        <w:right w:val="none" w:sz="0" w:space="0" w:color="auto"/>
      </w:divBdr>
      <w:divsChild>
        <w:div w:id="760488734">
          <w:marLeft w:val="0"/>
          <w:marRight w:val="0"/>
          <w:marTop w:val="0"/>
          <w:marBottom w:val="0"/>
          <w:divBdr>
            <w:top w:val="none" w:sz="0" w:space="0" w:color="auto"/>
            <w:left w:val="none" w:sz="0" w:space="0" w:color="auto"/>
            <w:bottom w:val="none" w:sz="0" w:space="0" w:color="auto"/>
            <w:right w:val="none" w:sz="0" w:space="0" w:color="auto"/>
          </w:divBdr>
          <w:divsChild>
            <w:div w:id="593705606">
              <w:marLeft w:val="0"/>
              <w:marRight w:val="0"/>
              <w:marTop w:val="150"/>
              <w:marBottom w:val="0"/>
              <w:divBdr>
                <w:top w:val="none" w:sz="0" w:space="0" w:color="auto"/>
                <w:left w:val="none" w:sz="0" w:space="0" w:color="auto"/>
                <w:bottom w:val="none" w:sz="0" w:space="0" w:color="auto"/>
                <w:right w:val="none" w:sz="0" w:space="0" w:color="auto"/>
              </w:divBdr>
              <w:divsChild>
                <w:div w:id="2022000152">
                  <w:marLeft w:val="0"/>
                  <w:marRight w:val="0"/>
                  <w:marTop w:val="0"/>
                  <w:marBottom w:val="0"/>
                  <w:divBdr>
                    <w:top w:val="none" w:sz="0" w:space="0" w:color="auto"/>
                    <w:left w:val="none" w:sz="0" w:space="0" w:color="auto"/>
                    <w:bottom w:val="none" w:sz="0" w:space="0" w:color="auto"/>
                    <w:right w:val="none" w:sz="0" w:space="0" w:color="auto"/>
                  </w:divBdr>
                  <w:divsChild>
                    <w:div w:id="608008801">
                      <w:marLeft w:val="0"/>
                      <w:marRight w:val="0"/>
                      <w:marTop w:val="0"/>
                      <w:marBottom w:val="0"/>
                      <w:divBdr>
                        <w:top w:val="none" w:sz="0" w:space="0" w:color="auto"/>
                        <w:left w:val="none" w:sz="0" w:space="0" w:color="auto"/>
                        <w:bottom w:val="none" w:sz="0" w:space="0" w:color="auto"/>
                        <w:right w:val="none" w:sz="0" w:space="0" w:color="auto"/>
                      </w:divBdr>
                      <w:divsChild>
                        <w:div w:id="138294695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8862197">
      <w:bodyDiv w:val="1"/>
      <w:marLeft w:val="0"/>
      <w:marRight w:val="0"/>
      <w:marTop w:val="0"/>
      <w:marBottom w:val="0"/>
      <w:divBdr>
        <w:top w:val="none" w:sz="0" w:space="0" w:color="auto"/>
        <w:left w:val="none" w:sz="0" w:space="0" w:color="auto"/>
        <w:bottom w:val="none" w:sz="0" w:space="0" w:color="auto"/>
        <w:right w:val="none" w:sz="0" w:space="0" w:color="auto"/>
      </w:divBdr>
      <w:divsChild>
        <w:div w:id="2018458354">
          <w:marLeft w:val="0"/>
          <w:marRight w:val="0"/>
          <w:marTop w:val="0"/>
          <w:marBottom w:val="0"/>
          <w:divBdr>
            <w:top w:val="none" w:sz="0" w:space="0" w:color="auto"/>
            <w:left w:val="none" w:sz="0" w:space="0" w:color="auto"/>
            <w:bottom w:val="none" w:sz="0" w:space="0" w:color="auto"/>
            <w:right w:val="none" w:sz="0" w:space="0" w:color="auto"/>
          </w:divBdr>
          <w:divsChild>
            <w:div w:id="1856457039">
              <w:marLeft w:val="0"/>
              <w:marRight w:val="0"/>
              <w:marTop w:val="150"/>
              <w:marBottom w:val="0"/>
              <w:divBdr>
                <w:top w:val="none" w:sz="0" w:space="0" w:color="auto"/>
                <w:left w:val="none" w:sz="0" w:space="0" w:color="auto"/>
                <w:bottom w:val="none" w:sz="0" w:space="0" w:color="auto"/>
                <w:right w:val="none" w:sz="0" w:space="0" w:color="auto"/>
              </w:divBdr>
              <w:divsChild>
                <w:div w:id="2111077744">
                  <w:marLeft w:val="0"/>
                  <w:marRight w:val="0"/>
                  <w:marTop w:val="0"/>
                  <w:marBottom w:val="0"/>
                  <w:divBdr>
                    <w:top w:val="none" w:sz="0" w:space="0" w:color="auto"/>
                    <w:left w:val="none" w:sz="0" w:space="0" w:color="auto"/>
                    <w:bottom w:val="none" w:sz="0" w:space="0" w:color="auto"/>
                    <w:right w:val="none" w:sz="0" w:space="0" w:color="auto"/>
                  </w:divBdr>
                  <w:divsChild>
                    <w:div w:id="2052607268">
                      <w:marLeft w:val="0"/>
                      <w:marRight w:val="0"/>
                      <w:marTop w:val="0"/>
                      <w:marBottom w:val="0"/>
                      <w:divBdr>
                        <w:top w:val="none" w:sz="0" w:space="0" w:color="auto"/>
                        <w:left w:val="none" w:sz="0" w:space="0" w:color="auto"/>
                        <w:bottom w:val="none" w:sz="0" w:space="0" w:color="auto"/>
                        <w:right w:val="none" w:sz="0" w:space="0" w:color="auto"/>
                      </w:divBdr>
                      <w:divsChild>
                        <w:div w:id="143728937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A0F900-956F-490F-A2AB-141F5FFE3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3616</TotalTime>
  <Pages>20</Pages>
  <Words>1519</Words>
  <Characters>8662</Characters>
  <Application>Microsoft Office Word</Application>
  <DocSecurity>0</DocSecurity>
  <Lines>72</Lines>
  <Paragraphs>20</Paragraphs>
  <ScaleCrop>false</ScaleCrop>
  <Company>MOFCOM</Company>
  <LinksUpToDate>false</LinksUpToDate>
  <CharactersWithSpaces>10161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Ensheng Ma</dc:creator>
  <cp:lastModifiedBy>mofcom</cp:lastModifiedBy>
  <cp:revision>83</cp:revision>
  <cp:lastPrinted>2015-12-30T01:38:00Z</cp:lastPrinted>
  <dcterms:created xsi:type="dcterms:W3CDTF">2015-10-30T07:22:00Z</dcterms:created>
  <dcterms:modified xsi:type="dcterms:W3CDTF">2016-02-05T00:32:00Z</dcterms:modified>
</cp:coreProperties>
</file>